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E3A9" w14:textId="77777777" w:rsidR="003B5BC6" w:rsidRDefault="001E0FF0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05C8A15" w14:textId="77777777" w:rsidR="003B5BC6" w:rsidRDefault="003B5BC6">
      <w:pPr>
        <w:jc w:val="center"/>
        <w:rPr>
          <w:rFonts w:ascii="Arial" w:hAnsi="Arial" w:cs="Arial"/>
          <w:rtl/>
          <w:lang w:bidi="ar-LY"/>
        </w:rPr>
      </w:pPr>
    </w:p>
    <w:p w14:paraId="392A309B" w14:textId="77777777" w:rsidR="003B5BC6" w:rsidRDefault="003B5BC6">
      <w:pPr>
        <w:jc w:val="center"/>
        <w:rPr>
          <w:rFonts w:ascii="Arial" w:hAnsi="Arial" w:cs="Arial"/>
          <w:rtl/>
          <w:lang w:bidi="ar-LY"/>
        </w:rPr>
      </w:pPr>
    </w:p>
    <w:p w14:paraId="22977025" w14:textId="77777777" w:rsidR="003B5BC6" w:rsidRDefault="003B5BC6">
      <w:pPr>
        <w:rPr>
          <w:rFonts w:ascii="Arial" w:hAnsi="Arial" w:cs="Arial"/>
          <w:rtl/>
          <w:lang w:bidi="ar-LY"/>
        </w:rPr>
      </w:pPr>
    </w:p>
    <w:p w14:paraId="26B5FA02" w14:textId="77777777" w:rsidR="003B5BC6" w:rsidRDefault="003B5BC6">
      <w:pPr>
        <w:rPr>
          <w:rFonts w:ascii="Arial" w:hAnsi="Arial" w:cs="Arial"/>
          <w:rtl/>
        </w:rPr>
      </w:pPr>
    </w:p>
    <w:p w14:paraId="2E44EBE7" w14:textId="77777777" w:rsidR="003B5BC6" w:rsidRDefault="001E0FF0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D63E41" wp14:editId="751F1043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ADA35" w14:textId="77777777" w:rsidR="003B5BC6" w:rsidRDefault="003B5BC6">
      <w:pPr>
        <w:jc w:val="center"/>
        <w:rPr>
          <w:rFonts w:ascii="Arial" w:hAnsi="Arial" w:cs="Arial"/>
          <w:rtl/>
        </w:rPr>
      </w:pPr>
    </w:p>
    <w:p w14:paraId="1231DC34" w14:textId="77777777" w:rsidR="003B5BC6" w:rsidRDefault="003B5BC6">
      <w:pPr>
        <w:rPr>
          <w:rFonts w:ascii="Arial" w:hAnsi="Arial" w:cs="Arial"/>
          <w:rtl/>
          <w:lang w:bidi="ar-LY"/>
        </w:rPr>
      </w:pPr>
    </w:p>
    <w:p w14:paraId="1DD96C2B" w14:textId="77777777" w:rsidR="003B5BC6" w:rsidRDefault="003B5BC6">
      <w:pPr>
        <w:rPr>
          <w:rFonts w:ascii="Arial" w:hAnsi="Arial" w:cs="Arial"/>
          <w:rtl/>
          <w:lang w:bidi="ar-LY"/>
        </w:rPr>
      </w:pPr>
    </w:p>
    <w:p w14:paraId="391766B8" w14:textId="77777777" w:rsidR="003B5BC6" w:rsidRDefault="003B5BC6">
      <w:pPr>
        <w:rPr>
          <w:rFonts w:ascii="Arial" w:hAnsi="Arial" w:cs="Arial"/>
          <w:rtl/>
          <w:lang w:bidi="ar-LY"/>
        </w:rPr>
      </w:pPr>
    </w:p>
    <w:p w14:paraId="51CC640E" w14:textId="77777777" w:rsidR="003B5BC6" w:rsidRDefault="003B5BC6">
      <w:pPr>
        <w:rPr>
          <w:rFonts w:ascii="Arial" w:hAnsi="Arial" w:cs="Arial"/>
          <w:rtl/>
          <w:lang w:bidi="ar-LY"/>
        </w:rPr>
      </w:pPr>
    </w:p>
    <w:p w14:paraId="2927444E" w14:textId="77777777" w:rsidR="003B5BC6" w:rsidRDefault="003B5BC6">
      <w:pPr>
        <w:rPr>
          <w:rFonts w:ascii="Arial" w:hAnsi="Arial" w:cs="Arial"/>
          <w:rtl/>
          <w:lang w:bidi="ar-LY"/>
        </w:rPr>
      </w:pPr>
    </w:p>
    <w:p w14:paraId="6274284B" w14:textId="77777777" w:rsidR="003B5BC6" w:rsidRDefault="003B5BC6">
      <w:pPr>
        <w:rPr>
          <w:rFonts w:ascii="Arial" w:hAnsi="Arial" w:cs="Arial"/>
          <w:rtl/>
          <w:lang w:bidi="ar-LY"/>
        </w:rPr>
      </w:pPr>
    </w:p>
    <w:p w14:paraId="1D3ABBC9" w14:textId="77777777" w:rsidR="003B5BC6" w:rsidRDefault="003B5BC6">
      <w:pPr>
        <w:rPr>
          <w:rFonts w:ascii="Arial" w:hAnsi="Arial" w:cs="Arial"/>
          <w:rtl/>
          <w:lang w:bidi="ar-LY"/>
        </w:rPr>
      </w:pPr>
    </w:p>
    <w:p w14:paraId="7142CF21" w14:textId="77777777" w:rsidR="003B5BC6" w:rsidRDefault="003B5BC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2B111F46" w14:textId="77777777" w:rsidR="003B5BC6" w:rsidRDefault="003B5BC6">
      <w:pPr>
        <w:jc w:val="center"/>
        <w:rPr>
          <w:sz w:val="36"/>
          <w:szCs w:val="36"/>
          <w:rtl/>
          <w:lang w:bidi="ar-LY"/>
        </w:rPr>
      </w:pPr>
    </w:p>
    <w:p w14:paraId="4AE984B0" w14:textId="77777777" w:rsidR="003B5BC6" w:rsidRDefault="001E0FF0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7B943FFB" w14:textId="77777777" w:rsidR="003B5BC6" w:rsidRDefault="003B5BC6">
      <w:pPr>
        <w:jc w:val="center"/>
        <w:rPr>
          <w:sz w:val="36"/>
          <w:szCs w:val="36"/>
          <w:rtl/>
          <w:lang w:bidi="ar-LY"/>
        </w:rPr>
      </w:pPr>
    </w:p>
    <w:p w14:paraId="01677D8B" w14:textId="77777777" w:rsidR="003B5BC6" w:rsidRDefault="001E0FF0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>Dorob al itussm Institute for Medical Sciences</w:t>
      </w:r>
    </w:p>
    <w:p w14:paraId="7A47EC9F" w14:textId="2B555440" w:rsidR="003B5BC6" w:rsidRDefault="001E0FF0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 w:rsidR="002E1863">
        <w:rPr>
          <w:sz w:val="36"/>
          <w:szCs w:val="36"/>
          <w:lang w:bidi="ar-LY"/>
        </w:rPr>
        <w:t>Medical  Laboratories</w:t>
      </w:r>
      <w:r>
        <w:rPr>
          <w:sz w:val="36"/>
          <w:szCs w:val="36"/>
          <w:lang w:bidi="ar-LY"/>
        </w:rPr>
        <w:t xml:space="preserve"> </w:t>
      </w:r>
    </w:p>
    <w:p w14:paraId="344D99A2" w14:textId="77777777" w:rsidR="003B5BC6" w:rsidRDefault="001E0FF0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>General Biology</w:t>
      </w:r>
    </w:p>
    <w:p w14:paraId="200BA343" w14:textId="745CEEED" w:rsidR="003B5BC6" w:rsidRDefault="001E0FF0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>Gen 11</w:t>
      </w:r>
      <w:r w:rsidR="002E1863">
        <w:rPr>
          <w:sz w:val="36"/>
          <w:szCs w:val="36"/>
          <w:lang w:bidi="ar-LY"/>
        </w:rPr>
        <w:t>2</w:t>
      </w:r>
    </w:p>
    <w:p w14:paraId="7982F8C9" w14:textId="77777777" w:rsidR="003B5BC6" w:rsidRDefault="001E0FF0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sz w:val="36"/>
          <w:szCs w:val="36"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Autum 2025</w:t>
      </w:r>
    </w:p>
    <w:p w14:paraId="308F20BF" w14:textId="77777777" w:rsidR="003B5BC6" w:rsidRDefault="003B5BC6">
      <w:pPr>
        <w:rPr>
          <w:rFonts w:ascii="Arial" w:hAnsi="Arial" w:cs="Arial"/>
          <w:rtl/>
        </w:rPr>
      </w:pPr>
    </w:p>
    <w:p w14:paraId="7DE7FE40" w14:textId="77777777" w:rsidR="003B5BC6" w:rsidRDefault="003B5BC6">
      <w:pPr>
        <w:rPr>
          <w:rFonts w:ascii="Arial" w:hAnsi="Arial" w:cs="Arial"/>
          <w:rtl/>
        </w:rPr>
      </w:pPr>
    </w:p>
    <w:p w14:paraId="4811C64D" w14:textId="77777777" w:rsidR="003B5BC6" w:rsidRDefault="003B5BC6">
      <w:pPr>
        <w:rPr>
          <w:rFonts w:ascii="Arial" w:hAnsi="Arial" w:cs="Arial"/>
          <w:rtl/>
        </w:rPr>
      </w:pPr>
    </w:p>
    <w:p w14:paraId="6CF144EC" w14:textId="77777777" w:rsidR="003B5BC6" w:rsidRDefault="003B5BC6">
      <w:pPr>
        <w:jc w:val="center"/>
        <w:rPr>
          <w:rFonts w:ascii="Arial" w:hAnsi="Arial" w:cs="Arial"/>
          <w:sz w:val="36"/>
          <w:szCs w:val="36"/>
          <w:rtl/>
        </w:rPr>
      </w:pPr>
    </w:p>
    <w:p w14:paraId="7EEE007A" w14:textId="77777777" w:rsidR="003B5BC6" w:rsidRDefault="003B5BC6">
      <w:pPr>
        <w:rPr>
          <w:rFonts w:ascii="Arial" w:hAnsi="Arial" w:cs="Arial"/>
          <w:sz w:val="36"/>
          <w:szCs w:val="36"/>
          <w:rtl/>
        </w:rPr>
      </w:pPr>
    </w:p>
    <w:p w14:paraId="0B953425" w14:textId="77777777" w:rsidR="003B5BC6" w:rsidRDefault="003B5BC6">
      <w:pPr>
        <w:jc w:val="center"/>
        <w:rPr>
          <w:rFonts w:ascii="Arial" w:hAnsi="Arial" w:cs="Arial"/>
          <w:sz w:val="36"/>
          <w:szCs w:val="36"/>
          <w:rtl/>
        </w:rPr>
      </w:pPr>
    </w:p>
    <w:p w14:paraId="75FE319A" w14:textId="77777777" w:rsidR="003B5BC6" w:rsidRDefault="003B5BC6">
      <w:pPr>
        <w:jc w:val="center"/>
        <w:rPr>
          <w:rFonts w:ascii="Arial" w:hAnsi="Arial" w:cs="Arial"/>
          <w:sz w:val="36"/>
          <w:szCs w:val="36"/>
          <w:rtl/>
        </w:rPr>
      </w:pPr>
    </w:p>
    <w:p w14:paraId="33C1C9B2" w14:textId="77777777" w:rsidR="003B5BC6" w:rsidRDefault="003B5BC6">
      <w:pPr>
        <w:jc w:val="center"/>
        <w:rPr>
          <w:rFonts w:ascii="Arial" w:hAnsi="Arial" w:cs="Arial"/>
          <w:sz w:val="36"/>
          <w:szCs w:val="36"/>
          <w:rtl/>
        </w:rPr>
      </w:pPr>
    </w:p>
    <w:p w14:paraId="2C63891B" w14:textId="77777777" w:rsidR="003B5BC6" w:rsidRDefault="003B5BC6">
      <w:pPr>
        <w:jc w:val="lowKashida"/>
        <w:rPr>
          <w:rFonts w:ascii="Arial" w:hAnsi="Arial" w:cs="Arial"/>
          <w:sz w:val="36"/>
          <w:szCs w:val="36"/>
          <w:rtl/>
        </w:rPr>
      </w:pPr>
    </w:p>
    <w:p w14:paraId="018FA9AD" w14:textId="77777777" w:rsidR="003B5BC6" w:rsidRDefault="003B5BC6">
      <w:pPr>
        <w:rPr>
          <w:rtl/>
        </w:rPr>
      </w:pPr>
    </w:p>
    <w:p w14:paraId="7F6D15A7" w14:textId="77777777" w:rsidR="003B5BC6" w:rsidRDefault="003B5BC6">
      <w:pPr>
        <w:rPr>
          <w:rtl/>
        </w:rPr>
      </w:pPr>
    </w:p>
    <w:p w14:paraId="16E4B6A3" w14:textId="77777777" w:rsidR="003B5BC6" w:rsidRDefault="003B5BC6">
      <w:pPr>
        <w:rPr>
          <w:rtl/>
        </w:rPr>
      </w:pPr>
    </w:p>
    <w:p w14:paraId="5F3F39BE" w14:textId="77777777" w:rsidR="003B5BC6" w:rsidRDefault="003B5BC6">
      <w:pPr>
        <w:rPr>
          <w:rtl/>
        </w:rPr>
      </w:pPr>
    </w:p>
    <w:p w14:paraId="17972683" w14:textId="77777777" w:rsidR="003B5BC6" w:rsidRDefault="003B5BC6">
      <w:pPr>
        <w:rPr>
          <w:rtl/>
        </w:rPr>
      </w:pPr>
    </w:p>
    <w:p w14:paraId="1CAD2611" w14:textId="77777777" w:rsidR="003B5BC6" w:rsidRDefault="001E0FF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14:paraId="399A0FAD" w14:textId="77777777" w:rsidR="003B5BC6" w:rsidRDefault="003B5BC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66582DD9" w14:textId="77777777" w:rsidR="003B5BC6" w:rsidRDefault="001E0FF0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General Information  </w:t>
      </w:r>
    </w:p>
    <w:p w14:paraId="5FE3BB0B" w14:textId="77777777" w:rsidR="003B5BC6" w:rsidRDefault="003B5BC6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3E8B6D56" w14:textId="77777777" w:rsidR="003B5BC6" w:rsidRDefault="003B5BC6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3B5BC6" w14:paraId="1AF11208" w14:textId="77777777">
        <w:tc>
          <w:tcPr>
            <w:tcW w:w="780" w:type="dxa"/>
            <w:shd w:val="clear" w:color="auto" w:fill="D9D9D9"/>
          </w:tcPr>
          <w:p w14:paraId="05EE5C01" w14:textId="77777777" w:rsidR="003B5BC6" w:rsidRDefault="001E0F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244C4B16" w14:textId="77777777" w:rsidR="003B5BC6" w:rsidRDefault="001E0FF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1DE951BA" w14:textId="77777777" w:rsidR="003B5BC6" w:rsidRDefault="001E0FF0">
            <w:pPr>
              <w:jc w:val="center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lang w:bidi="ar-LY"/>
              </w:rPr>
              <w:t>General Biology</w:t>
            </w:r>
          </w:p>
        </w:tc>
      </w:tr>
      <w:tr w:rsidR="003B5BC6" w14:paraId="7464150D" w14:textId="77777777">
        <w:tc>
          <w:tcPr>
            <w:tcW w:w="780" w:type="dxa"/>
            <w:shd w:val="clear" w:color="auto" w:fill="D9D9D9"/>
          </w:tcPr>
          <w:p w14:paraId="2D4D7EFF" w14:textId="77777777" w:rsidR="003B5BC6" w:rsidRDefault="001E0F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110DB80F" w14:textId="1FF8A012" w:rsidR="003B5BC6" w:rsidRDefault="0098170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565ACC7F" w14:textId="3576FBFC" w:rsidR="003B5BC6" w:rsidRDefault="001E0FF0">
            <w:pPr>
              <w:jc w:val="center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lang w:bidi="ar-LY"/>
              </w:rPr>
              <w:t xml:space="preserve"> </w:t>
            </w:r>
            <w:r w:rsidR="00981709">
              <w:rPr>
                <w:rFonts w:ascii="Arial" w:hAnsi="Arial" w:cs="AL-Mateen"/>
                <w:lang w:bidi="ar-LY"/>
              </w:rPr>
              <w:t>Gen 112</w:t>
            </w:r>
          </w:p>
        </w:tc>
      </w:tr>
      <w:tr w:rsidR="00981709" w14:paraId="496BDD3A" w14:textId="77777777">
        <w:tc>
          <w:tcPr>
            <w:tcW w:w="780" w:type="dxa"/>
            <w:shd w:val="clear" w:color="auto" w:fill="D9D9D9"/>
          </w:tcPr>
          <w:p w14:paraId="56C0DCE1" w14:textId="77777777" w:rsidR="00981709" w:rsidRDefault="0098170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</w:p>
        </w:tc>
        <w:tc>
          <w:tcPr>
            <w:tcW w:w="3665" w:type="dxa"/>
            <w:shd w:val="clear" w:color="auto" w:fill="D9D9D9"/>
          </w:tcPr>
          <w:p w14:paraId="3FE68D3D" w14:textId="540B8677" w:rsidR="00981709" w:rsidRDefault="0098170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0AC52D69" w14:textId="77777777" w:rsidR="00981709" w:rsidRDefault="00981709">
            <w:pPr>
              <w:jc w:val="center"/>
              <w:rPr>
                <w:rFonts w:ascii="Arial" w:hAnsi="Arial" w:cs="AL-Mateen"/>
                <w:lang w:bidi="ar-LY"/>
              </w:rPr>
            </w:pPr>
          </w:p>
        </w:tc>
      </w:tr>
      <w:tr w:rsidR="003B5BC6" w14:paraId="63762F3B" w14:textId="77777777">
        <w:tc>
          <w:tcPr>
            <w:tcW w:w="780" w:type="dxa"/>
            <w:shd w:val="clear" w:color="auto" w:fill="D9D9D9"/>
          </w:tcPr>
          <w:p w14:paraId="3E8889A9" w14:textId="77777777" w:rsidR="003B5BC6" w:rsidRDefault="001E0F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1715EEA4" w14:textId="77777777" w:rsidR="003B5BC6" w:rsidRDefault="001E0FF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3F70BFAD" w14:textId="1A155249" w:rsidR="003B5BC6" w:rsidRDefault="00981709">
            <w:pPr>
              <w:jc w:val="center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lang w:bidi="ar-LY"/>
              </w:rPr>
              <w:t>Medical Laboratories</w:t>
            </w:r>
          </w:p>
        </w:tc>
      </w:tr>
      <w:tr w:rsidR="003B5BC6" w14:paraId="571068B1" w14:textId="77777777">
        <w:tc>
          <w:tcPr>
            <w:tcW w:w="780" w:type="dxa"/>
            <w:shd w:val="clear" w:color="auto" w:fill="D9D9D9"/>
          </w:tcPr>
          <w:p w14:paraId="47FECD0A" w14:textId="77777777" w:rsidR="003B5BC6" w:rsidRDefault="001E0F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150CD3F9" w14:textId="77777777" w:rsidR="003B5BC6" w:rsidRDefault="001E0FF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282CBB0B" w14:textId="77777777" w:rsidR="003B5BC6" w:rsidRDefault="001E0FF0">
            <w:pPr>
              <w:jc w:val="center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lang w:bidi="ar-LY"/>
              </w:rPr>
              <w:t>-</w:t>
            </w:r>
          </w:p>
        </w:tc>
      </w:tr>
      <w:tr w:rsidR="003B5BC6" w14:paraId="0791E928" w14:textId="77777777">
        <w:tc>
          <w:tcPr>
            <w:tcW w:w="780" w:type="dxa"/>
            <w:shd w:val="clear" w:color="auto" w:fill="D9D9D9"/>
          </w:tcPr>
          <w:p w14:paraId="2B8D2405" w14:textId="77777777" w:rsidR="003B5BC6" w:rsidRDefault="001E0F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60ABA5DC" w14:textId="77777777" w:rsidR="003B5BC6" w:rsidRDefault="001E0FF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</w:t>
            </w:r>
            <w:r>
              <w:rPr>
                <w:rFonts w:ascii="Arial" w:hAnsi="Arial" w:cs="AL-Mateen"/>
                <w:lang w:bidi="ar-LY"/>
              </w:rPr>
              <w:t>/</w:t>
            </w:r>
            <w:r>
              <w:rPr>
                <w:rFonts w:ascii="Arial" w:hAnsi="Arial" w:cs="AL-Mateen" w:hint="cs"/>
                <w:rtl/>
                <w:lang w:bidi="ar-LY"/>
              </w:rPr>
              <w:t>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3406E527" w14:textId="77777777" w:rsidR="003B5BC6" w:rsidRDefault="001E0FF0">
            <w:pPr>
              <w:jc w:val="center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lang w:bidi="ar-LY"/>
              </w:rPr>
              <w:t>4/3/week</w:t>
            </w:r>
          </w:p>
        </w:tc>
      </w:tr>
      <w:tr w:rsidR="003B5BC6" w14:paraId="31896D97" w14:textId="77777777">
        <w:tc>
          <w:tcPr>
            <w:tcW w:w="780" w:type="dxa"/>
            <w:shd w:val="clear" w:color="auto" w:fill="D9D9D9"/>
          </w:tcPr>
          <w:p w14:paraId="03AA4ACC" w14:textId="77777777" w:rsidR="003B5BC6" w:rsidRDefault="001E0F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37042E7B" w14:textId="77777777" w:rsidR="003B5BC6" w:rsidRDefault="001E0FF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3677EB44" w14:textId="77777777" w:rsidR="003B5BC6" w:rsidRDefault="001E0FF0">
            <w:pPr>
              <w:jc w:val="center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lang w:bidi="ar-LY"/>
              </w:rPr>
              <w:t>English</w:t>
            </w:r>
          </w:p>
        </w:tc>
      </w:tr>
      <w:tr w:rsidR="003B5BC6" w14:paraId="3FC7E27E" w14:textId="77777777">
        <w:trPr>
          <w:trHeight w:val="222"/>
        </w:trPr>
        <w:tc>
          <w:tcPr>
            <w:tcW w:w="780" w:type="dxa"/>
            <w:shd w:val="clear" w:color="auto" w:fill="D9D9D9"/>
          </w:tcPr>
          <w:p w14:paraId="003E0430" w14:textId="77777777" w:rsidR="003B5BC6" w:rsidRDefault="001E0F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6633601B" w14:textId="77777777" w:rsidR="003B5BC6" w:rsidRDefault="001E0FF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5BFACE44" w14:textId="77777777" w:rsidR="003B5BC6" w:rsidRDefault="001E0FF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First Semester</w:t>
            </w:r>
          </w:p>
        </w:tc>
      </w:tr>
      <w:tr w:rsidR="003B5BC6" w14:paraId="29134CB8" w14:textId="77777777">
        <w:tc>
          <w:tcPr>
            <w:tcW w:w="780" w:type="dxa"/>
            <w:shd w:val="clear" w:color="auto" w:fill="D9D9D9"/>
          </w:tcPr>
          <w:p w14:paraId="7248C2CD" w14:textId="77777777" w:rsidR="003B5BC6" w:rsidRDefault="001E0F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6C663A2A" w14:textId="77777777" w:rsidR="003B5BC6" w:rsidRDefault="001E0FF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28D25BAA" w14:textId="77777777" w:rsidR="003B5BC6" w:rsidRDefault="001E0FF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6472FF04" w14:textId="77777777" w:rsidR="003B5BC6" w:rsidRDefault="003B5BC6">
      <w:pPr>
        <w:rPr>
          <w:rFonts w:ascii="Arial" w:hAnsi="Arial" w:cs="Arial"/>
          <w:rtl/>
          <w:lang w:bidi="ar-LY"/>
        </w:rPr>
      </w:pPr>
    </w:p>
    <w:p w14:paraId="2AAE23EE" w14:textId="77777777" w:rsidR="003B5BC6" w:rsidRDefault="001E0FF0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75A53561" w14:textId="77777777" w:rsidR="003B5BC6" w:rsidRDefault="001E0FF0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FD393" wp14:editId="31248459">
                <wp:simplePos x="0" y="0"/>
                <wp:positionH relativeFrom="column">
                  <wp:posOffset>1887220</wp:posOffset>
                </wp:positionH>
                <wp:positionV relativeFrom="paragraph">
                  <wp:posOffset>139700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A71B8" id="مستطيل 30" o:spid="_x0000_s1026" style="position:absolute;margin-left:148.6pt;margin-top:11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" filled="f" strokecolor="#666" strokeweight="1pt">
                <v:shadow on="t" color="#7f7f7f" opacity=".5" offset="1pt"/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60AEB" wp14:editId="5A0DC93D">
                <wp:simplePos x="0" y="0"/>
                <wp:positionH relativeFrom="column">
                  <wp:posOffset>848360</wp:posOffset>
                </wp:positionH>
                <wp:positionV relativeFrom="paragraph">
                  <wp:posOffset>157480</wp:posOffset>
                </wp:positionV>
                <wp:extent cx="284480" cy="247650"/>
                <wp:effectExtent l="6350" t="6350" r="33020" b="31750"/>
                <wp:wrapNone/>
                <wp:docPr id="2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74289" id="مستطيل 30" o:spid="_x0000_s1026" style="position:absolute;margin-left:66.8pt;margin-top:12.4pt;width:22.4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" filled="f" strokecolor="#666" strokeweight="1pt">
                <v:shadow on="t" color="#7f7f7f" opacity=".5" offset="1pt"/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E0A44" wp14:editId="100CBC21">
                <wp:simplePos x="0" y="0"/>
                <wp:positionH relativeFrom="column">
                  <wp:posOffset>3293745</wp:posOffset>
                </wp:positionH>
                <wp:positionV relativeFrom="paragraph">
                  <wp:posOffset>161925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3F44B" id="مستطيل 32" o:spid="_x0000_s1026" style="position:absolute;margin-left:259.35pt;margin-top:12.7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" filled="f" strokecolor="#666" strokeweight="1pt">
                <v:shadow on="t" color="#7f7f7f" opacity=".5" offset="1pt"/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A0744" wp14:editId="5715AE44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E4D4F" id="مستطيل 31" o:spid="_x0000_s1026" style="position:absolute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" filled="f" strokecolor="#666" strokeweight="1pt">
                <v:shadow on="t" color="#7f7f7f" opacity=".5" offset="1pt"/>
              </v:rect>
            </w:pict>
          </mc:Fallback>
        </mc:AlternateContent>
      </w:r>
    </w:p>
    <w:p w14:paraId="5DFDB4DC" w14:textId="64D2046B" w:rsidR="003B5BC6" w:rsidRDefault="001E0FF0" w:rsidP="00981709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rtl/>
        </w:rPr>
      </w:pP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rtl/>
          <w:lang w:bidi="ar-EG"/>
        </w:rPr>
        <w:t xml:space="preserve"> </w:t>
      </w:r>
      <w:r>
        <w:rPr>
          <w:rFonts w:ascii="Arial" w:hAnsi="Arial" w:cs="Arial"/>
          <w:b/>
          <w:bCs/>
          <w:lang w:bidi="ar-EG"/>
        </w:rPr>
        <w:t>2</w:t>
      </w:r>
      <w:r>
        <w:rPr>
          <w:rFonts w:ascii="Arial" w:hAnsi="Arial" w:cs="Arial"/>
          <w:b/>
          <w:bCs/>
          <w:sz w:val="48"/>
          <w:szCs w:val="48"/>
          <w:rtl/>
          <w:lang w:bidi="ar-EG"/>
        </w:rPr>
        <w:t xml:space="preserve"> 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</w:t>
      </w:r>
      <w:r>
        <w:rPr>
          <w:rFonts w:ascii="Arial" w:hAnsi="Arial" w:cs="AL-Mateen"/>
        </w:rPr>
        <w:t>2</w:t>
      </w:r>
      <w:r>
        <w:rPr>
          <w:rFonts w:ascii="Arial" w:hAnsi="Arial" w:cs="AL-Mateen" w:hint="cs"/>
          <w:sz w:val="28"/>
          <w:szCs w:val="28"/>
          <w:rtl/>
        </w:rPr>
        <w:t xml:space="preserve">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L-Mateen"/>
          <w:sz w:val="28"/>
          <w:szCs w:val="28"/>
        </w:rPr>
        <w:t xml:space="preserve">4  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6910480B" w14:textId="77777777" w:rsidR="003B5BC6" w:rsidRDefault="001E0FF0">
      <w:pPr>
        <w:wordWrap w:val="0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1.2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 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3B5BC6" w14:paraId="551440E4" w14:textId="77777777">
        <w:tc>
          <w:tcPr>
            <w:tcW w:w="1525" w:type="dxa"/>
            <w:shd w:val="clear" w:color="auto" w:fill="EEECE1"/>
          </w:tcPr>
          <w:p w14:paraId="30A8ABF5" w14:textId="77777777" w:rsidR="003B5BC6" w:rsidRDefault="001E0FF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51D9A74D" w14:textId="77777777" w:rsidR="003B5BC6" w:rsidRDefault="001E0FF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25F411E3" w14:textId="77777777" w:rsidR="003B5BC6" w:rsidRDefault="001E0FF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1F5EEDEF" w14:textId="77777777" w:rsidR="003B5BC6" w:rsidRDefault="003B5BC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17DAB3B5" w14:textId="77777777" w:rsidR="003B5BC6" w:rsidRDefault="001E0FF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3C2CDDFA" w14:textId="77777777" w:rsidR="003B5BC6" w:rsidRDefault="003B5BC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204C94A4" w14:textId="77777777" w:rsidR="003B5BC6" w:rsidRDefault="001E0FF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34EF22BB" w14:textId="77777777" w:rsidR="003B5BC6" w:rsidRDefault="003B5BC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1BDEF9B2" w14:textId="0CDFFD7A" w:rsidR="003B5BC6" w:rsidRDefault="00447278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 </w:t>
      </w:r>
    </w:p>
    <w:p w14:paraId="4588F621" w14:textId="77777777" w:rsidR="00447278" w:rsidRPr="00447278" w:rsidRDefault="00447278" w:rsidP="00447278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447278">
        <w:rPr>
          <w:b/>
          <w:bCs/>
          <w:color w:val="0F1115"/>
          <w:sz w:val="30"/>
          <w:szCs w:val="30"/>
        </w:rPr>
        <w:t>2. Course Objectives</w:t>
      </w:r>
    </w:p>
    <w:p w14:paraId="32571BE4" w14:textId="77777777" w:rsidR="00447278" w:rsidRPr="00447278" w:rsidRDefault="00447278" w:rsidP="00447278">
      <w:pPr>
        <w:shd w:val="clear" w:color="auto" w:fill="FFFFFF"/>
        <w:bidi w:val="0"/>
        <w:spacing w:before="240" w:after="240"/>
        <w:rPr>
          <w:color w:val="0F1115"/>
        </w:rPr>
      </w:pPr>
      <w:r w:rsidRPr="00447278">
        <w:rPr>
          <w:b/>
          <w:bCs/>
          <w:color w:val="0F1115"/>
        </w:rPr>
        <w:t>Upon completion of this course, students will be able to:</w:t>
      </w:r>
    </w:p>
    <w:p w14:paraId="52D5D3BE" w14:textId="77777777" w:rsidR="00447278" w:rsidRPr="00447278" w:rsidRDefault="00447278" w:rsidP="00447278">
      <w:pPr>
        <w:numPr>
          <w:ilvl w:val="0"/>
          <w:numId w:val="5"/>
        </w:numPr>
        <w:shd w:val="clear" w:color="auto" w:fill="FFFFFF"/>
        <w:bidi w:val="0"/>
        <w:spacing w:line="480" w:lineRule="auto"/>
        <w:rPr>
          <w:color w:val="0F1115"/>
        </w:rPr>
      </w:pPr>
      <w:r w:rsidRPr="00447278">
        <w:rPr>
          <w:color w:val="0F1115"/>
        </w:rPr>
        <w:t>Explain the fundamental principles of cell biology, genetics, and human physiology.</w:t>
      </w:r>
    </w:p>
    <w:p w14:paraId="7028F8A9" w14:textId="77777777" w:rsidR="00447278" w:rsidRPr="00447278" w:rsidRDefault="00447278" w:rsidP="00447278">
      <w:pPr>
        <w:numPr>
          <w:ilvl w:val="0"/>
          <w:numId w:val="5"/>
        </w:numPr>
        <w:shd w:val="clear" w:color="auto" w:fill="FFFFFF"/>
        <w:bidi w:val="0"/>
        <w:spacing w:line="480" w:lineRule="auto"/>
        <w:rPr>
          <w:color w:val="0F1115"/>
        </w:rPr>
      </w:pPr>
      <w:r w:rsidRPr="00447278">
        <w:rPr>
          <w:color w:val="0F1115"/>
        </w:rPr>
        <w:t>Describe the structure and function of major cellular components and their relevance to laboratory medicine.</w:t>
      </w:r>
    </w:p>
    <w:p w14:paraId="6ED86706" w14:textId="77777777" w:rsidR="00447278" w:rsidRPr="00447278" w:rsidRDefault="00447278" w:rsidP="00447278">
      <w:pPr>
        <w:numPr>
          <w:ilvl w:val="0"/>
          <w:numId w:val="5"/>
        </w:numPr>
        <w:shd w:val="clear" w:color="auto" w:fill="FFFFFF"/>
        <w:bidi w:val="0"/>
        <w:spacing w:line="480" w:lineRule="auto"/>
        <w:rPr>
          <w:color w:val="0F1115"/>
        </w:rPr>
      </w:pPr>
      <w:r w:rsidRPr="00447278">
        <w:rPr>
          <w:color w:val="0F1115"/>
        </w:rPr>
        <w:t>Understand the principles of heredity, DNA replication, and protein synthesis as they relate to genetic disorders and molecular diagnostics.</w:t>
      </w:r>
    </w:p>
    <w:p w14:paraId="7EF5464A" w14:textId="77777777" w:rsidR="00447278" w:rsidRPr="00447278" w:rsidRDefault="00447278" w:rsidP="00447278">
      <w:pPr>
        <w:numPr>
          <w:ilvl w:val="0"/>
          <w:numId w:val="5"/>
        </w:numPr>
        <w:shd w:val="clear" w:color="auto" w:fill="FFFFFF"/>
        <w:bidi w:val="0"/>
        <w:spacing w:line="480" w:lineRule="auto"/>
        <w:rPr>
          <w:color w:val="0F1115"/>
        </w:rPr>
      </w:pPr>
      <w:r w:rsidRPr="00447278">
        <w:rPr>
          <w:color w:val="0F1115"/>
        </w:rPr>
        <w:t>Identify the major tissues, organs, and systems of the human body and their interrelationships.</w:t>
      </w:r>
    </w:p>
    <w:p w14:paraId="2296817E" w14:textId="77777777" w:rsidR="00447278" w:rsidRPr="00447278" w:rsidRDefault="00447278" w:rsidP="00447278">
      <w:pPr>
        <w:numPr>
          <w:ilvl w:val="0"/>
          <w:numId w:val="5"/>
        </w:numPr>
        <w:shd w:val="clear" w:color="auto" w:fill="FFFFFF"/>
        <w:bidi w:val="0"/>
        <w:spacing w:line="480" w:lineRule="auto"/>
        <w:rPr>
          <w:color w:val="0F1115"/>
        </w:rPr>
      </w:pPr>
      <w:r w:rsidRPr="00447278">
        <w:rPr>
          <w:color w:val="0F1115"/>
        </w:rPr>
        <w:lastRenderedPageBreak/>
        <w:t>Apply basic laboratory techniques for studying cells, tissues, and fundamental biological processes.</w:t>
      </w:r>
    </w:p>
    <w:p w14:paraId="02F274F3" w14:textId="77777777" w:rsidR="00447278" w:rsidRPr="00447278" w:rsidRDefault="00447278" w:rsidP="00447278">
      <w:pPr>
        <w:numPr>
          <w:ilvl w:val="0"/>
          <w:numId w:val="5"/>
        </w:numPr>
        <w:shd w:val="clear" w:color="auto" w:fill="FFFFFF"/>
        <w:bidi w:val="0"/>
        <w:spacing w:line="480" w:lineRule="auto"/>
        <w:rPr>
          <w:color w:val="0F1115"/>
        </w:rPr>
      </w:pPr>
      <w:r w:rsidRPr="00447278">
        <w:rPr>
          <w:color w:val="0F1115"/>
        </w:rPr>
        <w:t>Recognize the importance of homeostasis and the biological basis of common diseases.</w:t>
      </w:r>
    </w:p>
    <w:p w14:paraId="6B379580" w14:textId="77777777" w:rsidR="00447278" w:rsidRPr="00447278" w:rsidRDefault="00447278" w:rsidP="00447278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47278">
        <w:rPr>
          <w:rStyle w:val="Strong"/>
          <w:b/>
          <w:bCs/>
          <w:color w:val="0F1115"/>
          <w:sz w:val="30"/>
          <w:szCs w:val="30"/>
        </w:rPr>
        <w:t>3. Intended Learning Outcomes (ILOs)</w:t>
      </w:r>
    </w:p>
    <w:p w14:paraId="4E6F3DF2" w14:textId="77777777" w:rsidR="00447278" w:rsidRPr="00447278" w:rsidRDefault="00447278" w:rsidP="00447278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447278">
        <w:rPr>
          <w:rStyle w:val="Strong"/>
          <w:rFonts w:ascii="Times New Roman" w:hAnsi="Times New Roman" w:cs="Times New Roman"/>
          <w:i w:val="0"/>
          <w:iCs w:val="0"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447278" w:rsidRPr="00447278" w14:paraId="44E0FDD7" w14:textId="77777777" w:rsidTr="00447278">
        <w:trPr>
          <w:tblHeader/>
        </w:trPr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A83CD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Code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3BCDA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Outcome</w:t>
            </w:r>
          </w:p>
        </w:tc>
      </w:tr>
      <w:tr w:rsidR="00447278" w:rsidRPr="00447278" w14:paraId="2AD51BEC" w14:textId="77777777" w:rsidTr="00447278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770AA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A.1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E18C6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Describe the structure and function of prokaryotic and eukaryotic cells and their organelles.</w:t>
            </w:r>
          </w:p>
        </w:tc>
      </w:tr>
      <w:tr w:rsidR="00447278" w:rsidRPr="00447278" w14:paraId="202AE166" w14:textId="77777777" w:rsidTr="00447278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CFCE8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A.2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9F37C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Explain the principles of cell division (mitosis and meiosis), inheritance (Mendelian genetics), and molecular biology (DNA to protein).</w:t>
            </w:r>
          </w:p>
        </w:tc>
      </w:tr>
      <w:tr w:rsidR="00447278" w:rsidRPr="00447278" w14:paraId="6AF14829" w14:textId="77777777" w:rsidTr="00447278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15CA51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A.3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FF4B1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Outline the basic anatomy and physiology of major human organ systems.</w:t>
            </w:r>
          </w:p>
        </w:tc>
      </w:tr>
      <w:tr w:rsidR="00447278" w:rsidRPr="00447278" w14:paraId="69A322F4" w14:textId="77777777" w:rsidTr="00447278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6A48A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A.4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72F16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Identify the four basic tissue types and their roles in the human body.</w:t>
            </w:r>
          </w:p>
        </w:tc>
      </w:tr>
      <w:tr w:rsidR="00447278" w:rsidRPr="00447278" w14:paraId="41D045AB" w14:textId="77777777" w:rsidTr="00447278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80C92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A.5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B0AC5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Recall the principles of basic metabolism, cellular respiration, and homeostasis.</w:t>
            </w:r>
          </w:p>
        </w:tc>
      </w:tr>
    </w:tbl>
    <w:p w14:paraId="6E0D9692" w14:textId="77777777" w:rsidR="00447278" w:rsidRPr="00447278" w:rsidRDefault="00447278" w:rsidP="00447278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447278">
        <w:rPr>
          <w:rStyle w:val="Strong"/>
          <w:rFonts w:ascii="Times New Roman" w:hAnsi="Times New Roman" w:cs="Times New Roman"/>
          <w:i w:val="0"/>
          <w:iCs w:val="0"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447278" w:rsidRPr="00447278" w14:paraId="20FA91B5" w14:textId="77777777" w:rsidTr="00447278">
        <w:trPr>
          <w:tblHeader/>
        </w:trPr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565CF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Code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3A632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Outcome</w:t>
            </w:r>
          </w:p>
        </w:tc>
      </w:tr>
      <w:tr w:rsidR="00447278" w:rsidRPr="00447278" w14:paraId="320CA994" w14:textId="77777777" w:rsidTr="00447278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B48B9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B.1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5D157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Analyze and solve problems related to genetic crosses and inheritance patterns.</w:t>
            </w:r>
          </w:p>
        </w:tc>
      </w:tr>
      <w:tr w:rsidR="00447278" w:rsidRPr="00447278" w14:paraId="5BBA234B" w14:textId="77777777" w:rsidTr="00447278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D273A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B.2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AB7BD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Interpret data from microscopic observations and basic biological experiments.</w:t>
            </w:r>
          </w:p>
        </w:tc>
      </w:tr>
      <w:tr w:rsidR="00447278" w:rsidRPr="00447278" w14:paraId="4BD2E5B5" w14:textId="77777777" w:rsidTr="00447278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E8E5B1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B.3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C06AE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Predict outcomes of cellular processes based on understanding of structure-function relationships.</w:t>
            </w:r>
          </w:p>
        </w:tc>
      </w:tr>
      <w:tr w:rsidR="00447278" w:rsidRPr="00447278" w14:paraId="61033B0C" w14:textId="77777777" w:rsidTr="00447278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C321E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B.4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F869E4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Differentiate between normal and abnormal (pathological) cellular and tissue morphology.</w:t>
            </w:r>
          </w:p>
        </w:tc>
      </w:tr>
      <w:tr w:rsidR="00447278" w:rsidRPr="00447278" w14:paraId="7B2ABCDF" w14:textId="77777777" w:rsidTr="00447278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FD38D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lastRenderedPageBreak/>
              <w:t>B.5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7B59A4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Connect biological concepts from different modules to explain integrated bodily functions.</w:t>
            </w:r>
          </w:p>
        </w:tc>
      </w:tr>
    </w:tbl>
    <w:p w14:paraId="319C9E1D" w14:textId="77777777" w:rsidR="00447278" w:rsidRPr="00447278" w:rsidRDefault="00447278" w:rsidP="00447278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447278">
        <w:rPr>
          <w:rStyle w:val="Strong"/>
          <w:rFonts w:ascii="Times New Roman" w:hAnsi="Times New Roman" w:cs="Times New Roman"/>
          <w:i w:val="0"/>
          <w:iCs w:val="0"/>
          <w:color w:val="0F1115"/>
        </w:rPr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447278" w:rsidRPr="00447278" w14:paraId="02D7D3C0" w14:textId="77777777" w:rsidTr="00447278">
        <w:trPr>
          <w:tblHeader/>
        </w:trPr>
        <w:tc>
          <w:tcPr>
            <w:tcW w:w="3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6A95FA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Code</w:t>
            </w:r>
          </w:p>
        </w:tc>
        <w:tc>
          <w:tcPr>
            <w:tcW w:w="461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870A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Outcome</w:t>
            </w:r>
          </w:p>
        </w:tc>
      </w:tr>
      <w:tr w:rsidR="00447278" w:rsidRPr="00447278" w14:paraId="3AAFA9C5" w14:textId="77777777" w:rsidTr="00447278">
        <w:tc>
          <w:tcPr>
            <w:tcW w:w="3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E32F1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C.1</w:t>
            </w:r>
          </w:p>
        </w:tc>
        <w:tc>
          <w:tcPr>
            <w:tcW w:w="461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914924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Use a light microscope competently to examine cells and tissues.</w:t>
            </w:r>
          </w:p>
        </w:tc>
      </w:tr>
      <w:tr w:rsidR="00447278" w:rsidRPr="00447278" w14:paraId="4C53506D" w14:textId="77777777" w:rsidTr="00447278">
        <w:tc>
          <w:tcPr>
            <w:tcW w:w="3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10AD2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C.2</w:t>
            </w:r>
          </w:p>
        </w:tc>
        <w:tc>
          <w:tcPr>
            <w:tcW w:w="461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D0838C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Prepare simple wet mounts and stained slides for biological specimens.</w:t>
            </w:r>
          </w:p>
        </w:tc>
      </w:tr>
      <w:tr w:rsidR="00447278" w:rsidRPr="00447278" w14:paraId="5E086C63" w14:textId="77777777" w:rsidTr="00447278">
        <w:tc>
          <w:tcPr>
            <w:tcW w:w="3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414069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C.3</w:t>
            </w:r>
          </w:p>
        </w:tc>
        <w:tc>
          <w:tcPr>
            <w:tcW w:w="461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50DBA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Perform basic laboratory exercises in genetics (e.g., karyotyping, Punnett square analysis).</w:t>
            </w:r>
          </w:p>
        </w:tc>
      </w:tr>
      <w:tr w:rsidR="00447278" w:rsidRPr="00447278" w14:paraId="76AB5579" w14:textId="77777777" w:rsidTr="00447278">
        <w:tc>
          <w:tcPr>
            <w:tcW w:w="3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330B6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C.4</w:t>
            </w:r>
          </w:p>
        </w:tc>
        <w:tc>
          <w:tcPr>
            <w:tcW w:w="461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4A18E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Identify human cells, tissues, and organ systems using models, charts, and slides.</w:t>
            </w:r>
          </w:p>
        </w:tc>
      </w:tr>
      <w:tr w:rsidR="00447278" w:rsidRPr="00447278" w14:paraId="124794FA" w14:textId="77777777" w:rsidTr="00447278">
        <w:tc>
          <w:tcPr>
            <w:tcW w:w="3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FAFC31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C.5</w:t>
            </w:r>
          </w:p>
        </w:tc>
        <w:tc>
          <w:tcPr>
            <w:tcW w:w="461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A9B9B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Follow standard operating procedures (SOPs) and maintain a scientific lab notebook.</w:t>
            </w:r>
          </w:p>
        </w:tc>
      </w:tr>
    </w:tbl>
    <w:p w14:paraId="5F2B0453" w14:textId="77777777" w:rsidR="00447278" w:rsidRPr="00447278" w:rsidRDefault="00447278" w:rsidP="00447278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447278">
        <w:rPr>
          <w:rStyle w:val="Strong"/>
          <w:rFonts w:ascii="Times New Roman" w:hAnsi="Times New Roman" w:cs="Times New Roman"/>
          <w:i w:val="0"/>
          <w:iCs w:val="0"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447278" w:rsidRPr="00447278" w14:paraId="7E775EB2" w14:textId="77777777" w:rsidTr="00447278">
        <w:trPr>
          <w:tblHeader/>
        </w:trPr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51C54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Code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095E6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Outcome</w:t>
            </w:r>
          </w:p>
        </w:tc>
      </w:tr>
      <w:tr w:rsidR="00447278" w:rsidRPr="00447278" w14:paraId="0FF59AF4" w14:textId="77777777" w:rsidTr="00447278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78C53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D.1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337E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Communicate biological concepts effectively in written lab reports and oral discussions.</w:t>
            </w:r>
          </w:p>
        </w:tc>
      </w:tr>
      <w:tr w:rsidR="00447278" w:rsidRPr="00447278" w14:paraId="3AE37AED" w14:textId="77777777" w:rsidTr="00447278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462EEC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D.2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82FAF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Work collaboratively in a team to complete laboratory assignments and dissections.</w:t>
            </w:r>
          </w:p>
        </w:tc>
      </w:tr>
      <w:tr w:rsidR="00447278" w:rsidRPr="00447278" w14:paraId="1A24FFC3" w14:textId="77777777" w:rsidTr="00447278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EFA6B8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D.3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DBCBC4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Utilize textbooks, atlases, and credible online resources for independent learning.</w:t>
            </w:r>
          </w:p>
        </w:tc>
      </w:tr>
      <w:tr w:rsidR="00447278" w:rsidRPr="00447278" w14:paraId="0373F0B4" w14:textId="77777777" w:rsidTr="00447278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74A25A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D.4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85074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Apply critical thinking to evaluate biological information and its clinical relevance.</w:t>
            </w:r>
          </w:p>
        </w:tc>
      </w:tr>
      <w:tr w:rsidR="00447278" w:rsidRPr="00447278" w14:paraId="6A08813A" w14:textId="77777777" w:rsidTr="00447278">
        <w:tc>
          <w:tcPr>
            <w:tcW w:w="39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5E3B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D.5</w:t>
            </w:r>
          </w:p>
        </w:tc>
        <w:tc>
          <w:tcPr>
            <w:tcW w:w="460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5C968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Demonstrate professional ethics and safety awareness in the biological laboratory.</w:t>
            </w:r>
          </w:p>
        </w:tc>
      </w:tr>
    </w:tbl>
    <w:p w14:paraId="00494E77" w14:textId="77777777" w:rsidR="00447278" w:rsidRDefault="00447278" w:rsidP="00447278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b/>
          <w:bCs/>
          <w:color w:val="0F1115"/>
          <w:sz w:val="30"/>
          <w:szCs w:val="30"/>
        </w:rPr>
      </w:pPr>
    </w:p>
    <w:p w14:paraId="63527E63" w14:textId="41B9644A" w:rsidR="00447278" w:rsidRPr="00447278" w:rsidRDefault="00447278" w:rsidP="00447278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47278">
        <w:rPr>
          <w:rStyle w:val="Strong"/>
          <w:b/>
          <w:bCs/>
          <w:color w:val="0F1115"/>
          <w:sz w:val="30"/>
          <w:szCs w:val="30"/>
        </w:rPr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3471"/>
        <w:gridCol w:w="2809"/>
        <w:gridCol w:w="1343"/>
      </w:tblGrid>
      <w:tr w:rsidR="00447278" w:rsidRPr="00447278" w14:paraId="6472F567" w14:textId="77777777" w:rsidTr="0044727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C78084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A3F0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Theory Topics (3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70480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Practical / Tutorial (1 hour/week)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89259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Total Weekly Hours</w:t>
            </w:r>
          </w:p>
        </w:tc>
      </w:tr>
      <w:tr w:rsidR="00447278" w:rsidRPr="00447278" w14:paraId="49BACF53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D666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8F670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Introduction:</w:t>
            </w:r>
            <w:r w:rsidRPr="00447278">
              <w:rPr>
                <w:sz w:val="23"/>
                <w:szCs w:val="23"/>
              </w:rPr>
              <w:t> Themes of Biology; Chemistry of Life (Review)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01B9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1:</w:t>
            </w:r>
            <w:r w:rsidRPr="00447278">
              <w:rPr>
                <w:sz w:val="23"/>
                <w:szCs w:val="23"/>
              </w:rPr>
              <w:t> Lab Safety, Microscopy Parts &amp; Use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DF0B2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744D19A7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070E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E922C4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Cell Structure I:</w:t>
            </w:r>
            <w:r w:rsidRPr="00447278">
              <w:rPr>
                <w:sz w:val="23"/>
                <w:szCs w:val="23"/>
              </w:rPr>
              <w:t> Prokaryotic vs. Eukaryotic; Organelles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79DE9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2:</w:t>
            </w:r>
            <w:r w:rsidRPr="00447278">
              <w:rPr>
                <w:sz w:val="23"/>
                <w:szCs w:val="23"/>
              </w:rPr>
              <w:t> Cell Observation (Cheek Cells, Plant Cells)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A1ABE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15FCEFD4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E203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86C44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Cell Structure II:</w:t>
            </w:r>
            <w:r w:rsidRPr="00447278">
              <w:rPr>
                <w:sz w:val="23"/>
                <w:szCs w:val="23"/>
              </w:rPr>
              <w:t> Membranes &amp; Transport Mechanisms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3EF7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Tutorial 1:</w:t>
            </w:r>
            <w:r w:rsidRPr="00447278">
              <w:rPr>
                <w:sz w:val="23"/>
                <w:szCs w:val="23"/>
              </w:rPr>
              <w:t> Membrane Transport Problems &amp; Osmosis Demo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A7949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5BDB65FD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8952B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5E60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Cellular Metabolism:</w:t>
            </w:r>
            <w:r w:rsidRPr="00447278">
              <w:rPr>
                <w:sz w:val="23"/>
                <w:szCs w:val="23"/>
              </w:rPr>
              <w:t> Enzymes, ATP, Cellular Respiration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68E4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3:</w:t>
            </w:r>
            <w:r w:rsidRPr="00447278">
              <w:rPr>
                <w:sz w:val="23"/>
                <w:szCs w:val="23"/>
              </w:rPr>
              <w:t> Enzyme Activity Experiment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4E388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6A51AED6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E477A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FD66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Cell Division:</w:t>
            </w:r>
            <w:r w:rsidRPr="00447278">
              <w:rPr>
                <w:sz w:val="23"/>
                <w:szCs w:val="23"/>
              </w:rPr>
              <w:t> The Cell Cycle, Mitosis &amp; Cytokinesis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0195C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4:</w:t>
            </w:r>
            <w:r w:rsidRPr="00447278">
              <w:rPr>
                <w:sz w:val="23"/>
                <w:szCs w:val="23"/>
              </w:rPr>
              <w:t> Mitosis in Onion Root Tip (Slide Preparation &amp; Analysis)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B9BB4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6FB97CF7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AD3C1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E7B505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Genetics I:</w:t>
            </w:r>
            <w:r w:rsidRPr="00447278">
              <w:rPr>
                <w:sz w:val="23"/>
                <w:szCs w:val="23"/>
              </w:rPr>
              <w:t> Meiosis &amp; Mendelian Inheritance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85928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Tutorial 2:</w:t>
            </w:r>
            <w:r w:rsidRPr="00447278">
              <w:rPr>
                <w:sz w:val="23"/>
                <w:szCs w:val="23"/>
              </w:rPr>
              <w:t> Solving Monohybrid &amp; Dihybrid Cross Problems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21334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24AFF2BA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FBFCD4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1F167A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Genetics II:</w:t>
            </w:r>
            <w:r w:rsidRPr="00447278">
              <w:rPr>
                <w:sz w:val="23"/>
                <w:szCs w:val="23"/>
              </w:rPr>
              <w:t> Human Genetics, Pedigrees, Karyotypes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AE0869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5:</w:t>
            </w:r>
            <w:r w:rsidRPr="00447278">
              <w:rPr>
                <w:sz w:val="23"/>
                <w:szCs w:val="23"/>
              </w:rPr>
              <w:t> Human Karyotyping &amp; Pedigree Analysis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55F8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493C5725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FF9421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E25F3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Midterm Exam (Theory + Practical)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6AFD9E" w14:textId="77777777" w:rsidR="00447278" w:rsidRPr="00447278" w:rsidRDefault="00447278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908B49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-</w:t>
            </w:r>
          </w:p>
        </w:tc>
      </w:tr>
      <w:tr w:rsidR="00447278" w:rsidRPr="00447278" w14:paraId="321385F6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8084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lastRenderedPageBreak/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32DF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Molecular Biology I:</w:t>
            </w:r>
            <w:r w:rsidRPr="00447278">
              <w:rPr>
                <w:sz w:val="23"/>
                <w:szCs w:val="23"/>
              </w:rPr>
              <w:t> DNA Structure &amp; Replication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582FB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Tutorial 3:</w:t>
            </w:r>
            <w:r w:rsidRPr="00447278">
              <w:rPr>
                <w:sz w:val="23"/>
                <w:szCs w:val="23"/>
              </w:rPr>
              <w:t> DNA Replication &amp; Protein Synthesis Models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2B02B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1F87AEB5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070EA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C9DFC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Molecular Biology II:</w:t>
            </w:r>
            <w:r w:rsidRPr="00447278">
              <w:rPr>
                <w:sz w:val="23"/>
                <w:szCs w:val="23"/>
              </w:rPr>
              <w:t> Protein Synthesis (Transcription/Translation)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BB21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6:</w:t>
            </w:r>
            <w:r w:rsidRPr="00447278">
              <w:rPr>
                <w:sz w:val="23"/>
                <w:szCs w:val="23"/>
              </w:rPr>
              <w:t> DNA Extraction (Strawberry/Cheek Cell)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0BBE1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162CC5B9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460B0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21EB01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Tissues:</w:t>
            </w:r>
            <w:r w:rsidRPr="00447278">
              <w:rPr>
                <w:sz w:val="23"/>
                <w:szCs w:val="23"/>
              </w:rPr>
              <w:t> Epithelial, Connective, Muscle, Nervous Tissues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41489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7:</w:t>
            </w:r>
            <w:r w:rsidRPr="00447278">
              <w:rPr>
                <w:sz w:val="23"/>
                <w:szCs w:val="23"/>
              </w:rPr>
              <w:t> Histology - Identification of Basic Tissue Types (Slides)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8A069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1E3009E6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AA1A61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2E2B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Integumentary &amp; Skeletal Systems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805A6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8:</w:t>
            </w:r>
            <w:r w:rsidRPr="00447278">
              <w:rPr>
                <w:sz w:val="23"/>
                <w:szCs w:val="23"/>
              </w:rPr>
              <w:t> Bone &amp; Skin Models / Specimens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18E5A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4C5B055B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F86D2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1797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Muscular &amp; Nervous Systems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EB34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9:</w:t>
            </w:r>
            <w:r w:rsidRPr="00447278">
              <w:rPr>
                <w:sz w:val="23"/>
                <w:szCs w:val="23"/>
              </w:rPr>
              <w:t> Muscle &amp; Nerve Tissue Slides; Basic Neuroanatomy Models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D1C40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6D75F467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95DB5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BCC6F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Cardiovascular &amp; Respiratory Systems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28CB6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Lab 10:</w:t>
            </w:r>
            <w:r w:rsidRPr="00447278">
              <w:rPr>
                <w:sz w:val="23"/>
                <w:szCs w:val="23"/>
              </w:rPr>
              <w:t> Heart &amp; Lung Models; Blood Smear Examination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0F8BE1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70D459AD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2E001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54E5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Homeostasis &amp; Review:</w:t>
            </w:r>
            <w:r w:rsidRPr="00447278">
              <w:rPr>
                <w:sz w:val="23"/>
                <w:szCs w:val="23"/>
              </w:rPr>
              <w:t> Endocrine, Urinary Systems Integration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B21F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Tutorial 4:</w:t>
            </w:r>
            <w:r w:rsidRPr="00447278">
              <w:rPr>
                <w:sz w:val="23"/>
                <w:szCs w:val="23"/>
              </w:rPr>
              <w:t> Case Studies on Homeostatic Imbalance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33E49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</w:t>
            </w:r>
          </w:p>
        </w:tc>
      </w:tr>
      <w:tr w:rsidR="00447278" w:rsidRPr="00447278" w14:paraId="5D61FEBC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13B3C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A2A2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Final Examinations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05E08" w14:textId="77777777" w:rsidR="00447278" w:rsidRPr="00447278" w:rsidRDefault="00447278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E42B68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-</w:t>
            </w:r>
          </w:p>
        </w:tc>
      </w:tr>
      <w:tr w:rsidR="00447278" w:rsidRPr="00447278" w14:paraId="2E42DA0A" w14:textId="77777777" w:rsidTr="004472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7656D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EB9E5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48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E51B9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16 Practical/Tutorial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71DD4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64 Hours</w:t>
            </w:r>
          </w:p>
        </w:tc>
      </w:tr>
    </w:tbl>
    <w:p w14:paraId="55B38507" w14:textId="77777777" w:rsidR="00447278" w:rsidRPr="00447278" w:rsidRDefault="00447278" w:rsidP="00447278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47278">
        <w:rPr>
          <w:rStyle w:val="Strong"/>
          <w:b/>
          <w:bCs/>
          <w:color w:val="0F1115"/>
          <w:sz w:val="30"/>
          <w:szCs w:val="30"/>
        </w:rPr>
        <w:t>5. Teaching and Learning Methods</w:t>
      </w:r>
    </w:p>
    <w:p w14:paraId="63033DC0" w14:textId="77777777" w:rsidR="00447278" w:rsidRPr="00447278" w:rsidRDefault="00447278" w:rsidP="0044727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47278">
        <w:rPr>
          <w:rStyle w:val="Strong"/>
          <w:color w:val="0F1115"/>
        </w:rPr>
        <w:lastRenderedPageBreak/>
        <w:t>Interactive Lectures:</w:t>
      </w:r>
      <w:r w:rsidRPr="00447278">
        <w:rPr>
          <w:color w:val="0F1115"/>
        </w:rPr>
        <w:t> Using multimedia, animations, and diagrams to explain complex processes.</w:t>
      </w:r>
    </w:p>
    <w:p w14:paraId="0E64D149" w14:textId="77777777" w:rsidR="00447278" w:rsidRPr="00447278" w:rsidRDefault="00447278" w:rsidP="0044727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47278">
        <w:rPr>
          <w:rStyle w:val="Strong"/>
          <w:color w:val="0F1115"/>
        </w:rPr>
        <w:t>Tutorial Sessions:</w:t>
      </w:r>
      <w:r w:rsidRPr="00447278">
        <w:rPr>
          <w:color w:val="0F1115"/>
        </w:rPr>
        <w:t> Problem-solving for genetics and physiology; group discussions on case studies.</w:t>
      </w:r>
    </w:p>
    <w:p w14:paraId="4CBD8B86" w14:textId="77777777" w:rsidR="00447278" w:rsidRPr="00447278" w:rsidRDefault="00447278" w:rsidP="0044727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47278">
        <w:rPr>
          <w:rStyle w:val="Strong"/>
          <w:color w:val="0F1115"/>
        </w:rPr>
        <w:t>Hands-On Laboratory Sessions:</w:t>
      </w:r>
      <w:r w:rsidRPr="00447278">
        <w:rPr>
          <w:color w:val="0F1115"/>
        </w:rPr>
        <w:t> Microscopy, slide preparation, basic dissections, and simple experiments.</w:t>
      </w:r>
    </w:p>
    <w:p w14:paraId="1E9E81C0" w14:textId="77777777" w:rsidR="00447278" w:rsidRPr="00447278" w:rsidRDefault="00447278" w:rsidP="0044727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47278">
        <w:rPr>
          <w:rStyle w:val="Strong"/>
          <w:color w:val="0F1115"/>
        </w:rPr>
        <w:t>Demonstrations:</w:t>
      </w:r>
      <w:r w:rsidRPr="00447278">
        <w:rPr>
          <w:color w:val="0F1115"/>
        </w:rPr>
        <w:t> Use of anatomical models, virtual dissections, and laboratory techniques.</w:t>
      </w:r>
    </w:p>
    <w:p w14:paraId="41E47612" w14:textId="77777777" w:rsidR="00447278" w:rsidRPr="00447278" w:rsidRDefault="00447278" w:rsidP="0044727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47278">
        <w:rPr>
          <w:rStyle w:val="Strong"/>
          <w:color w:val="0F1115"/>
        </w:rPr>
        <w:t>Case-Based Learning:</w:t>
      </w:r>
      <w:r w:rsidRPr="00447278">
        <w:rPr>
          <w:color w:val="0F1115"/>
        </w:rPr>
        <w:t> Linking biological principles to clinical laboratory scenarios and common diseases.</w:t>
      </w:r>
    </w:p>
    <w:p w14:paraId="749269C7" w14:textId="77777777" w:rsidR="00447278" w:rsidRPr="00447278" w:rsidRDefault="00447278" w:rsidP="0044727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47278">
        <w:rPr>
          <w:rStyle w:val="Strong"/>
          <w:color w:val="0F1115"/>
        </w:rPr>
        <w:t>Collaborative Learning:</w:t>
      </w:r>
      <w:r w:rsidRPr="00447278">
        <w:rPr>
          <w:color w:val="0F1115"/>
        </w:rPr>
        <w:t> Group projects on genetic disorders or system-based presentations.</w:t>
      </w:r>
    </w:p>
    <w:p w14:paraId="2FF0DDF2" w14:textId="77777777" w:rsidR="00447278" w:rsidRPr="00447278" w:rsidRDefault="00447278" w:rsidP="0044727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447278">
        <w:rPr>
          <w:rStyle w:val="Strong"/>
          <w:color w:val="0F1115"/>
        </w:rPr>
        <w:t>E-Learning Resources:</w:t>
      </w:r>
      <w:r w:rsidRPr="00447278">
        <w:rPr>
          <w:color w:val="0F1115"/>
        </w:rPr>
        <w:t> Virtual labs, online histology atlases, and interactive physiology simulations.</w:t>
      </w:r>
    </w:p>
    <w:p w14:paraId="467F610F" w14:textId="77777777" w:rsidR="00447278" w:rsidRPr="00447278" w:rsidRDefault="00447278" w:rsidP="00447278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47278">
        <w:rPr>
          <w:rStyle w:val="Strong"/>
          <w:b/>
          <w:bCs/>
          <w:color w:val="0F1115"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2875"/>
        <w:gridCol w:w="1348"/>
      </w:tblGrid>
      <w:tr w:rsidR="00447278" w:rsidRPr="00447278" w14:paraId="498EE938" w14:textId="77777777" w:rsidTr="00447278">
        <w:trPr>
          <w:tblHeader/>
        </w:trPr>
        <w:tc>
          <w:tcPr>
            <w:tcW w:w="25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BB559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Assessment Method</w:t>
            </w:r>
          </w:p>
        </w:tc>
        <w:tc>
          <w:tcPr>
            <w:tcW w:w="168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047B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Date of Assessment</w:t>
            </w:r>
          </w:p>
        </w:tc>
        <w:tc>
          <w:tcPr>
            <w:tcW w:w="78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5C35F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Weight</w:t>
            </w:r>
          </w:p>
        </w:tc>
      </w:tr>
      <w:tr w:rsidR="00447278" w:rsidRPr="00447278" w14:paraId="07774C72" w14:textId="77777777" w:rsidTr="00447278">
        <w:tc>
          <w:tcPr>
            <w:tcW w:w="25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95F4CC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Quizzes &amp; Class Participation</w:t>
            </w:r>
          </w:p>
        </w:tc>
        <w:tc>
          <w:tcPr>
            <w:tcW w:w="168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DCE0D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Throughout Semester</w:t>
            </w:r>
          </w:p>
        </w:tc>
        <w:tc>
          <w:tcPr>
            <w:tcW w:w="78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A9A04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10%</w:t>
            </w:r>
          </w:p>
        </w:tc>
      </w:tr>
      <w:tr w:rsidR="00447278" w:rsidRPr="00447278" w14:paraId="0EA1E5D4" w14:textId="77777777" w:rsidTr="00447278">
        <w:tc>
          <w:tcPr>
            <w:tcW w:w="25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BC53C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Laboratory Reports &amp; Practical Skills</w:t>
            </w:r>
          </w:p>
        </w:tc>
        <w:tc>
          <w:tcPr>
            <w:tcW w:w="168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E7EDF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Throughout Semester</w:t>
            </w:r>
          </w:p>
        </w:tc>
        <w:tc>
          <w:tcPr>
            <w:tcW w:w="78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A1C8D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25%</w:t>
            </w:r>
          </w:p>
        </w:tc>
      </w:tr>
      <w:tr w:rsidR="00447278" w:rsidRPr="00447278" w14:paraId="1B17DBD7" w14:textId="77777777" w:rsidTr="00447278">
        <w:tc>
          <w:tcPr>
            <w:tcW w:w="25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FAAFB5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Midterm Exam (Theory + Practical)</w:t>
            </w:r>
          </w:p>
        </w:tc>
        <w:tc>
          <w:tcPr>
            <w:tcW w:w="168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33ADB5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Mid-Semester</w:t>
            </w:r>
          </w:p>
        </w:tc>
        <w:tc>
          <w:tcPr>
            <w:tcW w:w="78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9BFBC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25%</w:t>
            </w:r>
          </w:p>
        </w:tc>
      </w:tr>
      <w:tr w:rsidR="00447278" w:rsidRPr="00447278" w14:paraId="49ED0195" w14:textId="77777777" w:rsidTr="00447278">
        <w:tc>
          <w:tcPr>
            <w:tcW w:w="25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597DF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Group Project / Presentation</w:t>
            </w:r>
          </w:p>
        </w:tc>
        <w:tc>
          <w:tcPr>
            <w:tcW w:w="168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41D1F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Week 14</w:t>
            </w:r>
          </w:p>
        </w:tc>
        <w:tc>
          <w:tcPr>
            <w:tcW w:w="78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216A05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10%</w:t>
            </w:r>
          </w:p>
        </w:tc>
      </w:tr>
      <w:tr w:rsidR="00447278" w:rsidRPr="00447278" w14:paraId="6763B671" w14:textId="77777777" w:rsidTr="00447278">
        <w:tc>
          <w:tcPr>
            <w:tcW w:w="25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27AB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Final Exam (Theory + Practical)</w:t>
            </w:r>
          </w:p>
        </w:tc>
        <w:tc>
          <w:tcPr>
            <w:tcW w:w="168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0A59D4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End of Semester</w:t>
            </w:r>
          </w:p>
        </w:tc>
        <w:tc>
          <w:tcPr>
            <w:tcW w:w="78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24FF5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30%</w:t>
            </w:r>
          </w:p>
        </w:tc>
      </w:tr>
      <w:tr w:rsidR="00447278" w:rsidRPr="00447278" w14:paraId="52A16762" w14:textId="77777777" w:rsidTr="00447278">
        <w:tc>
          <w:tcPr>
            <w:tcW w:w="253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5AFC1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Total</w:t>
            </w:r>
          </w:p>
        </w:tc>
        <w:tc>
          <w:tcPr>
            <w:tcW w:w="168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8605E6" w14:textId="77777777" w:rsidR="00447278" w:rsidRPr="00447278" w:rsidRDefault="00447278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78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9D3906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100%</w:t>
            </w:r>
          </w:p>
        </w:tc>
      </w:tr>
    </w:tbl>
    <w:p w14:paraId="1507EA07" w14:textId="77777777" w:rsidR="00447278" w:rsidRPr="00447278" w:rsidRDefault="00447278" w:rsidP="00447278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47278">
        <w:rPr>
          <w:rStyle w:val="Strong"/>
          <w:b/>
          <w:bCs/>
          <w:color w:val="0F1115"/>
          <w:sz w:val="30"/>
          <w:szCs w:val="30"/>
        </w:rPr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749"/>
        <w:gridCol w:w="1340"/>
        <w:gridCol w:w="2967"/>
        <w:gridCol w:w="1346"/>
      </w:tblGrid>
      <w:tr w:rsidR="00447278" w:rsidRPr="00447278" w14:paraId="5B884BFA" w14:textId="77777777" w:rsidTr="003D2214">
        <w:trPr>
          <w:tblHeader/>
        </w:trPr>
        <w:tc>
          <w:tcPr>
            <w:tcW w:w="11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A9D6B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Type</w:t>
            </w:r>
          </w:p>
        </w:tc>
        <w:tc>
          <w:tcPr>
            <w:tcW w:w="17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9E67C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Title</w:t>
            </w:r>
          </w:p>
        </w:tc>
        <w:tc>
          <w:tcPr>
            <w:tcW w:w="13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00BDC5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Author(s)</w:t>
            </w:r>
          </w:p>
        </w:tc>
        <w:tc>
          <w:tcPr>
            <w:tcW w:w="2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D257A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Publisher</w:t>
            </w:r>
          </w:p>
        </w:tc>
        <w:tc>
          <w:tcPr>
            <w:tcW w:w="13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39D5A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Edition</w:t>
            </w:r>
          </w:p>
        </w:tc>
      </w:tr>
      <w:tr w:rsidR="00447278" w:rsidRPr="00447278" w14:paraId="3BCE840E" w14:textId="77777777" w:rsidTr="003D2214">
        <w:tc>
          <w:tcPr>
            <w:tcW w:w="11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79E3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lastRenderedPageBreak/>
              <w:t>Core Textbook</w:t>
            </w:r>
          </w:p>
        </w:tc>
        <w:tc>
          <w:tcPr>
            <w:tcW w:w="17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DCBEFA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Emphasis"/>
                <w:sz w:val="23"/>
                <w:szCs w:val="23"/>
              </w:rPr>
              <w:t>Campbell Biology</w:t>
            </w:r>
          </w:p>
        </w:tc>
        <w:tc>
          <w:tcPr>
            <w:tcW w:w="13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975C5A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Urry, Cain, et al.</w:t>
            </w:r>
          </w:p>
        </w:tc>
        <w:tc>
          <w:tcPr>
            <w:tcW w:w="2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ED93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Pearson</w:t>
            </w:r>
          </w:p>
        </w:tc>
        <w:tc>
          <w:tcPr>
            <w:tcW w:w="13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A0CC68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Latest</w:t>
            </w:r>
          </w:p>
        </w:tc>
      </w:tr>
      <w:tr w:rsidR="00447278" w:rsidRPr="00447278" w14:paraId="02DB0B2D" w14:textId="77777777" w:rsidTr="003D2214">
        <w:tc>
          <w:tcPr>
            <w:tcW w:w="11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CD17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17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DC8C3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Emphasis"/>
                <w:sz w:val="23"/>
                <w:szCs w:val="23"/>
              </w:rPr>
              <w:t>Human Biology</w:t>
            </w:r>
          </w:p>
        </w:tc>
        <w:tc>
          <w:tcPr>
            <w:tcW w:w="13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3B893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Sylvia S. Mader</w:t>
            </w:r>
          </w:p>
        </w:tc>
        <w:tc>
          <w:tcPr>
            <w:tcW w:w="2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C4C3E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McGraw-Hill</w:t>
            </w:r>
          </w:p>
        </w:tc>
        <w:tc>
          <w:tcPr>
            <w:tcW w:w="13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D595A8" w14:textId="0D5C095B" w:rsidR="00447278" w:rsidRPr="00447278" w:rsidRDefault="003D2214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4th</w:t>
            </w:r>
          </w:p>
        </w:tc>
      </w:tr>
      <w:tr w:rsidR="00447278" w:rsidRPr="00447278" w14:paraId="3EF5AFFC" w14:textId="77777777" w:rsidTr="003D2214">
        <w:tc>
          <w:tcPr>
            <w:tcW w:w="11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487938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Clinical Focus</w:t>
            </w:r>
          </w:p>
        </w:tc>
        <w:tc>
          <w:tcPr>
            <w:tcW w:w="17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F11D7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Emphasis"/>
                <w:sz w:val="23"/>
                <w:szCs w:val="23"/>
              </w:rPr>
              <w:t>Biology for Health Sciences</w:t>
            </w:r>
          </w:p>
        </w:tc>
        <w:tc>
          <w:tcPr>
            <w:tcW w:w="13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C544C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N. P. O. Green</w:t>
            </w:r>
          </w:p>
        </w:tc>
        <w:tc>
          <w:tcPr>
            <w:tcW w:w="2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7AD6BB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Elsevier</w:t>
            </w:r>
          </w:p>
        </w:tc>
        <w:tc>
          <w:tcPr>
            <w:tcW w:w="13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8C85CC" w14:textId="2A988AEB" w:rsidR="00447278" w:rsidRPr="00447278" w:rsidRDefault="003D2214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2th</w:t>
            </w:r>
          </w:p>
        </w:tc>
      </w:tr>
      <w:tr w:rsidR="00447278" w:rsidRPr="00447278" w14:paraId="1C96D100" w14:textId="77777777" w:rsidTr="003D2214">
        <w:tc>
          <w:tcPr>
            <w:tcW w:w="11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6D3E52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Atlas/Guide</w:t>
            </w:r>
          </w:p>
        </w:tc>
        <w:tc>
          <w:tcPr>
            <w:tcW w:w="17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FCBF95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Emphasis"/>
                <w:sz w:val="23"/>
                <w:szCs w:val="23"/>
              </w:rPr>
              <w:t>Color Atlas of Histology</w:t>
            </w:r>
          </w:p>
        </w:tc>
        <w:tc>
          <w:tcPr>
            <w:tcW w:w="13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4E9144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Leslie P. Gartner &amp; James L. Hiatt</w:t>
            </w:r>
          </w:p>
        </w:tc>
        <w:tc>
          <w:tcPr>
            <w:tcW w:w="2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27CB3F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Lippincott Williams &amp; Wilkins</w:t>
            </w:r>
          </w:p>
        </w:tc>
        <w:tc>
          <w:tcPr>
            <w:tcW w:w="13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AD1F4E" w14:textId="3B648F45" w:rsidR="00447278" w:rsidRPr="00447278" w:rsidRDefault="003D2214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2th</w:t>
            </w:r>
          </w:p>
        </w:tc>
      </w:tr>
      <w:tr w:rsidR="00447278" w:rsidRPr="00447278" w14:paraId="3E815CE1" w14:textId="77777777" w:rsidTr="003D2214">
        <w:tc>
          <w:tcPr>
            <w:tcW w:w="11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3F582C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rStyle w:val="Strong"/>
                <w:sz w:val="23"/>
                <w:szCs w:val="23"/>
              </w:rPr>
              <w:t>Online</w:t>
            </w:r>
          </w:p>
        </w:tc>
        <w:tc>
          <w:tcPr>
            <w:tcW w:w="17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68D7D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Khan Academy (Biology) / Histology Guide</w:t>
            </w:r>
          </w:p>
        </w:tc>
        <w:tc>
          <w:tcPr>
            <w:tcW w:w="13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ED7D8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-</w:t>
            </w:r>
          </w:p>
        </w:tc>
        <w:tc>
          <w:tcPr>
            <w:tcW w:w="2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7B2E5D" w14:textId="77777777" w:rsidR="00447278" w:rsidRPr="00447278" w:rsidRDefault="006B584C">
            <w:pPr>
              <w:bidi w:val="0"/>
              <w:spacing w:line="375" w:lineRule="atLeast"/>
              <w:rPr>
                <w:sz w:val="23"/>
                <w:szCs w:val="23"/>
              </w:rPr>
            </w:pPr>
            <w:hyperlink r:id="rId10" w:tgtFrame="_blank" w:history="1">
              <w:r w:rsidR="00447278" w:rsidRPr="00447278">
                <w:rPr>
                  <w:rStyle w:val="Hyperlink"/>
                  <w:color w:val="3964FE"/>
                  <w:sz w:val="23"/>
                  <w:szCs w:val="23"/>
                  <w:bdr w:val="single" w:sz="12" w:space="0" w:color="auto" w:frame="1"/>
                </w:rPr>
                <w:t>khanacademy.org</w:t>
              </w:r>
            </w:hyperlink>
            <w:r w:rsidR="00447278" w:rsidRPr="00447278">
              <w:rPr>
                <w:sz w:val="23"/>
                <w:szCs w:val="23"/>
              </w:rPr>
              <w:t> / </w:t>
            </w:r>
            <w:hyperlink r:id="rId11" w:tgtFrame="_blank" w:history="1">
              <w:r w:rsidR="00447278" w:rsidRPr="00447278">
                <w:rPr>
                  <w:rStyle w:val="Hyperlink"/>
                  <w:color w:val="3964FE"/>
                  <w:sz w:val="23"/>
                  <w:szCs w:val="23"/>
                  <w:bdr w:val="single" w:sz="12" w:space="0" w:color="auto" w:frame="1"/>
                </w:rPr>
                <w:t>histologyguide.org</w:t>
              </w:r>
            </w:hyperlink>
          </w:p>
        </w:tc>
        <w:tc>
          <w:tcPr>
            <w:tcW w:w="13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AEAF20" w14:textId="77777777" w:rsidR="00447278" w:rsidRPr="00447278" w:rsidRDefault="00447278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447278">
              <w:rPr>
                <w:sz w:val="23"/>
                <w:szCs w:val="23"/>
              </w:rPr>
              <w:t>-</w:t>
            </w:r>
          </w:p>
        </w:tc>
      </w:tr>
    </w:tbl>
    <w:p w14:paraId="03D50021" w14:textId="77777777" w:rsidR="00447278" w:rsidRPr="00447278" w:rsidRDefault="00447278" w:rsidP="00447278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447278">
        <w:rPr>
          <w:rStyle w:val="Strong"/>
          <w:b/>
          <w:bCs/>
          <w:color w:val="0F1115"/>
          <w:sz w:val="30"/>
          <w:szCs w:val="30"/>
        </w:rPr>
        <w:t>8. Facilities and Resources Required</w:t>
      </w:r>
    </w:p>
    <w:p w14:paraId="1D72A40B" w14:textId="77777777" w:rsidR="00447278" w:rsidRPr="00447278" w:rsidRDefault="00447278" w:rsidP="003D221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447278">
        <w:rPr>
          <w:rStyle w:val="Strong"/>
          <w:color w:val="0F1115"/>
        </w:rPr>
        <w:t>Lecture Hall:</w:t>
      </w:r>
      <w:r w:rsidRPr="00447278">
        <w:rPr>
          <w:color w:val="0F1115"/>
        </w:rPr>
        <w:t> Equipped with multimedia and internet access for digital animations.</w:t>
      </w:r>
    </w:p>
    <w:p w14:paraId="520BFA5C" w14:textId="77777777" w:rsidR="00447278" w:rsidRPr="00447278" w:rsidRDefault="00447278" w:rsidP="003D221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447278">
        <w:rPr>
          <w:rStyle w:val="Strong"/>
          <w:color w:val="0F1115"/>
        </w:rPr>
        <w:t>Biology Laboratory:</w:t>
      </w:r>
      <w:r w:rsidRPr="00447278">
        <w:rPr>
          <w:color w:val="0F1115"/>
        </w:rPr>
        <w:t> Equipped with sufficient compound light microscopes, dissection kits, and sinks.</w:t>
      </w:r>
    </w:p>
    <w:p w14:paraId="30907663" w14:textId="77777777" w:rsidR="00447278" w:rsidRPr="00447278" w:rsidRDefault="00447278" w:rsidP="003D221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447278">
        <w:rPr>
          <w:rStyle w:val="Strong"/>
          <w:color w:val="0F1115"/>
        </w:rPr>
        <w:t>Models &amp; Specimens:</w:t>
      </w:r>
      <w:r w:rsidRPr="00447278">
        <w:rPr>
          <w:color w:val="0F1115"/>
        </w:rPr>
        <w:t> Anatomical models (skeleton, organs), histology slide sets, and preserved specimens for dissection.</w:t>
      </w:r>
    </w:p>
    <w:p w14:paraId="311A7B13" w14:textId="77777777" w:rsidR="00447278" w:rsidRPr="00447278" w:rsidRDefault="00447278" w:rsidP="003D221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447278">
        <w:rPr>
          <w:rStyle w:val="Strong"/>
          <w:color w:val="0F1115"/>
        </w:rPr>
        <w:lastRenderedPageBreak/>
        <w:t>Audio-Visual Aids:</w:t>
      </w:r>
      <w:r w:rsidRPr="00447278">
        <w:rPr>
          <w:color w:val="0F1115"/>
        </w:rPr>
        <w:t> Virtual dissection software (e.g., Visible Body) and histology slide databases.</w:t>
      </w:r>
    </w:p>
    <w:p w14:paraId="5FF049D6" w14:textId="77777777" w:rsidR="00447278" w:rsidRPr="00447278" w:rsidRDefault="00447278" w:rsidP="003D221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447278">
        <w:rPr>
          <w:rStyle w:val="Strong"/>
          <w:color w:val="0F1115"/>
        </w:rPr>
        <w:t>Consumables:</w:t>
      </w:r>
      <w:r w:rsidRPr="00447278">
        <w:rPr>
          <w:color w:val="0F1115"/>
        </w:rPr>
        <w:t> Glass slides, coverslips, stains (e.g., methylene blue, iodine), basic chemicals for experiments.</w:t>
      </w:r>
    </w:p>
    <w:p w14:paraId="204D90F4" w14:textId="77777777" w:rsidR="00447278" w:rsidRPr="00447278" w:rsidRDefault="00447278" w:rsidP="003D221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447278">
        <w:rPr>
          <w:rStyle w:val="Strong"/>
          <w:color w:val="0F1115"/>
        </w:rPr>
        <w:t>Safety Equipment:</w:t>
      </w:r>
      <w:r w:rsidRPr="00447278">
        <w:rPr>
          <w:color w:val="0F1115"/>
        </w:rPr>
        <w:t> Full PPE (lab coats, goggles, gloves), eyewash stations, first-aid kits, biosafety disposal.</w:t>
      </w:r>
    </w:p>
    <w:p w14:paraId="5ABE9DEE" w14:textId="77777777" w:rsidR="00447278" w:rsidRDefault="00447278" w:rsidP="003D221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  <w:rPr>
          <w:rFonts w:ascii="Segoe UI" w:hAnsi="Segoe UI" w:cs="Segoe UI"/>
          <w:color w:val="0F1115"/>
        </w:rPr>
      </w:pPr>
      <w:r w:rsidRPr="00447278">
        <w:rPr>
          <w:rStyle w:val="Strong"/>
          <w:color w:val="0F1115"/>
        </w:rPr>
        <w:t>Virtual Learning Environment (VLE):</w:t>
      </w:r>
      <w:r w:rsidRPr="00447278">
        <w:rPr>
          <w:color w:val="0F1115"/>
        </w:rPr>
        <w:t> For posting lecture notes, lab manuals, specimen images, and assignment submissions</w:t>
      </w:r>
      <w:r>
        <w:rPr>
          <w:rFonts w:ascii="Segoe UI" w:hAnsi="Segoe UI" w:cs="Segoe UI"/>
          <w:color w:val="0F1115"/>
        </w:rPr>
        <w:t>.</w:t>
      </w:r>
    </w:p>
    <w:p w14:paraId="1821D0C5" w14:textId="77777777" w:rsidR="003B5BC6" w:rsidRPr="00447278" w:rsidRDefault="003B5BC6" w:rsidP="00447278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4F14DBB3" w14:textId="77777777" w:rsidR="003B5BC6" w:rsidRDefault="003B5BC6">
      <w:pPr>
        <w:jc w:val="center"/>
        <w:rPr>
          <w:rFonts w:ascii="Arial" w:hAnsi="Arial" w:cs="AL-Mohanad Bold"/>
          <w:sz w:val="28"/>
          <w:szCs w:val="28"/>
          <w:rtl/>
          <w:lang w:bidi="ar-LY"/>
        </w:rPr>
      </w:pPr>
    </w:p>
    <w:p w14:paraId="6E3D3246" w14:textId="77777777" w:rsidR="003B5BC6" w:rsidRDefault="003B5BC6">
      <w:pPr>
        <w:rPr>
          <w:rFonts w:ascii="Arial" w:hAnsi="Arial" w:cs="AL-Mateen"/>
          <w:sz w:val="28"/>
          <w:szCs w:val="28"/>
          <w:rtl/>
        </w:rPr>
      </w:pPr>
    </w:p>
    <w:p w14:paraId="3CBE95E0" w14:textId="77777777" w:rsidR="003B5BC6" w:rsidRDefault="003B5BC6">
      <w:pPr>
        <w:rPr>
          <w:rFonts w:ascii="Arial" w:hAnsi="Arial" w:cs="AL-Mateen"/>
          <w:sz w:val="28"/>
          <w:szCs w:val="28"/>
          <w:rtl/>
        </w:rPr>
      </w:pPr>
    </w:p>
    <w:p w14:paraId="76888252" w14:textId="37123DF5" w:rsidR="003B5BC6" w:rsidRDefault="001E0FF0">
      <w:pPr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51DFBDE3" w14:textId="0F849E29" w:rsidR="003D2214" w:rsidRDefault="003D2214">
      <w:pPr>
        <w:rPr>
          <w:rFonts w:ascii="Arial" w:hAnsi="Arial" w:cs="AL-Mateen"/>
          <w:sz w:val="28"/>
          <w:szCs w:val="28"/>
        </w:rPr>
      </w:pPr>
    </w:p>
    <w:p w14:paraId="6DB44590" w14:textId="77777777" w:rsidR="003D2214" w:rsidRDefault="003D2214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6DFC7CB9" w14:textId="77777777" w:rsidR="003B5BC6" w:rsidRDefault="001E0FF0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0A49A5A5" w14:textId="77777777" w:rsidR="003B5BC6" w:rsidRDefault="001E0FF0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466455BA" w14:textId="77777777" w:rsidR="003B5BC6" w:rsidRDefault="003B5BC6">
      <w:pPr>
        <w:jc w:val="center"/>
        <w:rPr>
          <w:rFonts w:ascii="Arial" w:hAnsi="Arial" w:cs="AL-Mateen"/>
          <w:sz w:val="28"/>
          <w:szCs w:val="28"/>
          <w:rtl/>
        </w:rPr>
      </w:pPr>
    </w:p>
    <w:p w14:paraId="12398F8C" w14:textId="77777777" w:rsidR="003B5BC6" w:rsidRDefault="003B5BC6">
      <w:pPr>
        <w:jc w:val="center"/>
        <w:rPr>
          <w:rFonts w:ascii="Arial" w:hAnsi="Arial" w:cs="AL-Mateen"/>
          <w:sz w:val="28"/>
          <w:szCs w:val="28"/>
          <w:rtl/>
        </w:rPr>
      </w:pPr>
    </w:p>
    <w:p w14:paraId="4544B292" w14:textId="77777777" w:rsidR="003B5BC6" w:rsidRDefault="001E0FF0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7783542A" w14:textId="77777777" w:rsidR="003B5BC6" w:rsidRDefault="003B5BC6">
      <w:pPr>
        <w:jc w:val="center"/>
        <w:rPr>
          <w:rFonts w:ascii="Arial" w:hAnsi="Arial" w:cs="AL-Mateen"/>
          <w:sz w:val="28"/>
          <w:szCs w:val="28"/>
          <w:rtl/>
        </w:rPr>
      </w:pPr>
    </w:p>
    <w:p w14:paraId="0440DA41" w14:textId="77777777" w:rsidR="003B5BC6" w:rsidRDefault="003B5BC6">
      <w:pPr>
        <w:jc w:val="center"/>
        <w:rPr>
          <w:rFonts w:ascii="Arial" w:hAnsi="Arial" w:cs="AL-Mateen"/>
          <w:sz w:val="28"/>
          <w:szCs w:val="28"/>
          <w:rtl/>
        </w:rPr>
        <w:sectPr w:rsidR="003B5BC6">
          <w:footerReference w:type="default" r:id="rId12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4701A0FE" w14:textId="1F902EFA" w:rsidR="003B5BC6" w:rsidRPr="003D2214" w:rsidRDefault="001E0FF0">
      <w:pPr>
        <w:jc w:val="center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3D2214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مصفوفة المقرر الدراسي</w:t>
      </w:r>
      <w:r w:rsidR="00A73A02" w:rsidRPr="003D2214"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  <w:t>:</w:t>
      </w:r>
      <w:r w:rsidR="00A73A02" w:rsidRPr="003D2214">
        <w:rPr>
          <w:rFonts w:asciiTheme="majorBidi" w:hAnsiTheme="majorBidi" w:cstheme="majorBidi"/>
          <w:sz w:val="32"/>
          <w:szCs w:val="32"/>
          <w:rtl/>
          <w:lang w:bidi="ar-LY"/>
        </w:rPr>
        <w:t xml:space="preserve"> أحياء عامة</w:t>
      </w:r>
      <w:r w:rsidRPr="003D221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A73A02" w:rsidRPr="003D2214">
        <w:rPr>
          <w:rFonts w:asciiTheme="majorBidi" w:hAnsiTheme="majorBidi" w:cstheme="majorBidi"/>
          <w:sz w:val="32"/>
          <w:szCs w:val="32"/>
        </w:rPr>
        <w:t xml:space="preserve"> </w:t>
      </w:r>
      <w:r w:rsidR="00A73A02" w:rsidRPr="003D2214">
        <w:rPr>
          <w:rFonts w:asciiTheme="majorBidi" w:hAnsiTheme="majorBidi" w:cstheme="majorBidi"/>
          <w:sz w:val="32"/>
          <w:szCs w:val="32"/>
          <w:lang w:bidi="ar-LY"/>
        </w:rPr>
        <w:t xml:space="preserve"> </w:t>
      </w:r>
      <w:r w:rsidRPr="003D2214">
        <w:rPr>
          <w:rFonts w:asciiTheme="majorBidi" w:hAnsiTheme="majorBidi" w:cstheme="majorBidi"/>
          <w:sz w:val="32"/>
          <w:szCs w:val="32"/>
          <w:lang w:bidi="ar-LY"/>
        </w:rPr>
        <w:t>General Biology</w:t>
      </w:r>
      <w:r w:rsidR="00A73A02" w:rsidRPr="003D2214">
        <w:rPr>
          <w:rFonts w:asciiTheme="majorBidi" w:hAnsiTheme="majorBidi" w:cstheme="majorBidi"/>
          <w:sz w:val="32"/>
          <w:szCs w:val="32"/>
          <w:lang w:bidi="ar-LY"/>
        </w:rPr>
        <w:t xml:space="preserve"> (Gen 112) </w:t>
      </w:r>
    </w:p>
    <w:p w14:paraId="2489FEA7" w14:textId="77777777" w:rsidR="003B5BC6" w:rsidRDefault="003B5BC6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A73A02" w14:paraId="45D0EABB" w14:textId="77777777" w:rsidTr="00BD613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3F61F36B" w14:textId="77777777" w:rsidR="00A73A02" w:rsidRDefault="00A73A02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BC43613" w14:textId="54724DE6" w:rsidR="00A73A02" w:rsidRDefault="003B0C80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A73A02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15B4774" w14:textId="77777777" w:rsidR="00A73A02" w:rsidRDefault="00A73A02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A73A02" w14:paraId="35C0AC87" w14:textId="77777777" w:rsidTr="00BD613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7AC9ED9C" w14:textId="77777777" w:rsidR="00A73A02" w:rsidRDefault="00A73A02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2FAD662B" w14:textId="77777777" w:rsidR="00A73A02" w:rsidRDefault="00A73A02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A355A10" w14:textId="63F87134" w:rsidR="00A73A02" w:rsidRPr="003B0C80" w:rsidRDefault="003B0C80" w:rsidP="003B0C80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(B)</w:t>
            </w:r>
            <w:r w:rsidR="00A73A02" w:rsidRPr="003B0C8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BCCD481" w14:textId="2826E629" w:rsidR="00A73A02" w:rsidRPr="003B0C80" w:rsidRDefault="003B0C80" w:rsidP="003B0C80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(C )</w:t>
            </w:r>
            <w:r w:rsidR="00A73A02" w:rsidRPr="003B0C8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C0137A5" w14:textId="71D5C464" w:rsidR="00A73A02" w:rsidRDefault="00A73A02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3B0C80">
              <w:rPr>
                <w:rFonts w:ascii="Arial" w:hAnsi="Arial" w:cs="AL-Mateen"/>
                <w:sz w:val="22"/>
                <w:szCs w:val="22"/>
                <w:lang w:bidi="ar-LY"/>
              </w:rPr>
              <w:t>(D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المهارات العامة </w:t>
            </w:r>
          </w:p>
        </w:tc>
      </w:tr>
      <w:tr w:rsidR="003B0C80" w14:paraId="20B54C1D" w14:textId="77777777" w:rsidTr="00BD613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BA78CFC" w14:textId="77777777" w:rsidR="003B0C80" w:rsidRDefault="003B0C80" w:rsidP="003B0C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5D88680" w14:textId="2B9E6A16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7EACA600" w14:textId="1C262AD8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40695578" w14:textId="47688416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2400C605" w14:textId="0D4DC392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4CB97719" w14:textId="706E3B78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021AC64A" w14:textId="380F90CB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835ADF1" w14:textId="56AD1828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E5EE513" w14:textId="7E52B64B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986D14F" w14:textId="120A61FA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418A183" w14:textId="23982608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FF8E1F3" w14:textId="20DB3940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A010C6E" w14:textId="6D6F745E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546BA0B" w14:textId="3AE83A08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55C08EC" w14:textId="7C9E094A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6CEFFCE" w14:textId="42BDC0B0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E3852E8" w14:textId="0699901E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31D17CA7" w14:textId="7CE78030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CA7DB7F" w14:textId="6C638DFB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5E9C8641" w14:textId="48DC2AA5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5D753C4" w14:textId="21514D87" w:rsidR="003B0C80" w:rsidRDefault="003B0C80" w:rsidP="003B0C8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3D2214" w14:paraId="2E66BD88" w14:textId="77777777" w:rsidTr="009665C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635BA11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6300D98" w14:textId="0A1FD36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6C865DE0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9CC5C8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0066E27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1BC902F" w14:textId="01FE3EC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9F40F8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63046737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AF88A2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6BD93749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72AD70C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1888DA7" w14:textId="6835139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EAEEC2D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7A75024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8BA4E18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E52C078" w14:textId="573DB62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7AE7597" w14:textId="16B158C4" w:rsidR="003D2214" w:rsidRDefault="003D2214" w:rsidP="003D2214">
            <w:pPr>
              <w:jc w:val="center"/>
              <w:rPr>
                <w:sz w:val="22"/>
                <w:szCs w:val="22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AE1EBF6" w14:textId="2CA71326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8260880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620B898" w14:textId="2096584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0566B7F" w14:textId="42C5232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73142615" w14:textId="77777777" w:rsidTr="009665C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681CE71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CD99C32" w14:textId="11BB5E1E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3349E728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535BDD4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9C02EC0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CCE798F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81A157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BB5C6F3" w14:textId="468C47F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79E40E1" w14:textId="0EB25CA0" w:rsidR="003D2214" w:rsidRDefault="003D2214" w:rsidP="003D2214">
            <w:pPr>
              <w:jc w:val="center"/>
              <w:rPr>
                <w:sz w:val="22"/>
                <w:szCs w:val="22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D2BC118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29B88E5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3DF5E22" w14:textId="7581499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B2B06E2" w14:textId="7BF0D668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CB3F659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EFEA3E7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9E29A26" w14:textId="615E4898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5409DB8" w14:textId="1FE1C7EA" w:rsidR="003D2214" w:rsidRDefault="003D2214" w:rsidP="003D2214">
            <w:pPr>
              <w:jc w:val="center"/>
              <w:rPr>
                <w:sz w:val="22"/>
                <w:szCs w:val="22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AEF3D57" w14:textId="33BF197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710ED7F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F741880" w14:textId="4540288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3DCA789" w14:textId="495F44B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7C891F6F" w14:textId="77777777" w:rsidTr="009665C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705E272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7CD2221" w14:textId="5C16681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43A32959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576219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FF4352F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6A95245" w14:textId="62A4E86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8C60732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00ED2BF" w14:textId="6B9823F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3B7AB19" w14:textId="46A7A8C5" w:rsidR="003D2214" w:rsidRDefault="003D2214" w:rsidP="003D2214">
            <w:pPr>
              <w:jc w:val="center"/>
              <w:rPr>
                <w:sz w:val="22"/>
                <w:szCs w:val="22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682BC362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1F3769E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41A7A72" w14:textId="7913CFF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6D82262" w14:textId="081D8A3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CABE191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8F95AF4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1233655" w14:textId="704C8AB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EE81FBE" w14:textId="66DB13F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A166CB9" w14:textId="7D9ABB0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955F7F5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2164A80" w14:textId="34051D5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C34B178" w14:textId="43441FF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71C84446" w14:textId="77777777" w:rsidTr="009665C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387EA2C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02F75C7" w14:textId="6B74259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37C5F3F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02D05B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A408A62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90989B9" w14:textId="61D2BC7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DF559EB" w14:textId="29026DB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88772CD" w14:textId="5D37479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F4BE190" w14:textId="2CC2445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D1928E8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9430CB8" w14:textId="33C4D1A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C4BD0C6" w14:textId="4373734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3952547" w14:textId="3F1AB6D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BC3FD77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8DFB4E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92C6A6C" w14:textId="7EE4876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7FB7CE9" w14:textId="278B6D3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5F3E204" w14:textId="2AE9EE6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8329875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80F94A6" w14:textId="6B6C0FA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8C67D77" w14:textId="2BA16DE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6B54103F" w14:textId="77777777" w:rsidTr="009665C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AF02FFC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B6DA871" w14:textId="6C95EEE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18E3E559" w14:textId="4EFA4E6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79E24931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791ED00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2E1FF78F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1B690065" w14:textId="20AC3D9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2640D532" w14:textId="0AC4046E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03FA2FA" w14:textId="1CEAAE6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445C130F" w14:textId="72307E7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B53EFCE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E238501" w14:textId="202C6B7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33B26908" w14:textId="632297D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5E74208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8101BCE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D077BFD" w14:textId="4128832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32C5DB1" w14:textId="6B01467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081345C4" w14:textId="2AF8915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66682A6C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4530503E" w14:textId="1CEC1E8E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98340A6" w14:textId="295CFBA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55EE4E64" w14:textId="77777777" w:rsidTr="009665C9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30028F7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8304AC0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3FB05203" w14:textId="739DF03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6A4701A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1171EDD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F07CAC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8FBA4A9" w14:textId="4970F3D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8E8DC35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854BDE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5606799F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174AAC4" w14:textId="0D47AA78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3C8118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D54FFDF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0E8DEB6" w14:textId="4A3D2E4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0B4B7A4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FF61260" w14:textId="282597A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E2BDA31" w14:textId="6F2F669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735E8A86" w14:textId="087EE9A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CF53948" w14:textId="07D558E6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6A349B6" w14:textId="1EC024C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14F9AB1" w14:textId="4C4ED89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525D5AF2" w14:textId="77777777" w:rsidTr="009665C9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2424738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3B2F09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72C54C2A" w14:textId="0D15A6C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607C9A4" w14:textId="12AB114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3CF5F1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57FA5E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D0CAA19" w14:textId="116380E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9E63B60" w14:textId="315415E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080B7D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751A0833" w14:textId="01D9E4F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2B97CD9" w14:textId="1F309BB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0F74F1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AA249C0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EF42929" w14:textId="453812E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7DBDEA4" w14:textId="1338E51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8F8FDC4" w14:textId="08BA0C76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32C06EC" w14:textId="07D879A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B12407B" w14:textId="16BF5F6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640AA17" w14:textId="46BC79B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9CA147C" w14:textId="4796464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880DAFA" w14:textId="6B12379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02FB606E" w14:textId="77777777" w:rsidTr="00BD613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276E39B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606AE85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FFFF00"/>
          </w:tcPr>
          <w:p w14:paraId="4961C56F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46E0181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1E09830D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</w:tcPr>
          <w:p w14:paraId="6DF548E2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75FA0B05" w14:textId="64E6D9E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3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14:paraId="1485C80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FFFF00"/>
          </w:tcPr>
          <w:p w14:paraId="6B56E50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7F9DBB8C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6130E112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2B374914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D2214" w14:paraId="58A340DC" w14:textId="77777777" w:rsidTr="0035352E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AF1F7A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95731AF" w14:textId="5E72BAF8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0119F76A" w14:textId="727BB42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C355301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04BE41B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1EC6540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4F4F236" w14:textId="483F6D36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33FCD0A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4DDFBCD" w14:textId="444D93A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5311AC7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812CFAF" w14:textId="6F270C4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4B66715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549D69C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5F0706E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416041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BA73E1F" w14:textId="168730FF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A06F059" w14:textId="6E7D396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173F4BF1" w14:textId="550FD98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72512C92" w14:textId="5C197B1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2F27DCF1" w14:textId="58941A2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753E5CA" w14:textId="44BBA96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0EB7B5E3" w14:textId="77777777" w:rsidTr="0035352E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9FC26E5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96CD30B" w14:textId="0EBA2F6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4EE91B25" w14:textId="17B86A8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FC3459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15181F4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EF34E27" w14:textId="18DC02D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709DFD9" w14:textId="480E844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0DD4BB8" w14:textId="6FF5E0D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4AE9B0D" w14:textId="46BEE59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397F06F5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93AB88C" w14:textId="247B34F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CC6C101" w14:textId="5B6F63B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FE71DA7" w14:textId="5B50CBA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06964C9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64C5A0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A274ED5" w14:textId="45A1A8A6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1081E85" w14:textId="6E5F85F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F877F54" w14:textId="61A3975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C2C7708" w14:textId="5BF0F3F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0DF581E" w14:textId="45CD0A86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3444FD7" w14:textId="661999CF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132D9662" w14:textId="77777777" w:rsidTr="0035352E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8C98395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5C9B4DC" w14:textId="4B66536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462C2B92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7905D1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85078D9" w14:textId="2F9AEAC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23904D4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07B3DB8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62FB6354" w14:textId="25ABB06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11E8327" w14:textId="469B8D5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6A9A4FC0" w14:textId="5889998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CF257C2" w14:textId="31D4550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81D939B" w14:textId="65CFC01E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1B46AE3" w14:textId="6E0A3A9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1756E8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11E896F" w14:textId="197721E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B8B5758" w14:textId="0A5B790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BA293B9" w14:textId="7F2E7FF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70A085B" w14:textId="35EF80BE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6EF777B" w14:textId="402ACF6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BC77D28" w14:textId="4563FFE8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F192858" w14:textId="285D3E6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662C6756" w14:textId="77777777" w:rsidTr="0035352E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6EEDBFB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47A16BC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7AC6E902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BE5F334" w14:textId="652D323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FAFE6EE" w14:textId="11EBB5EE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A3B3EE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DE838D8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0D9A105" w14:textId="39CE6D6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802FBAF" w14:textId="3F478798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657E2B42" w14:textId="3629AC2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44E819B" w14:textId="77BD6CFD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2CEF019" w14:textId="723DBAAE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7DDD24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3D9273E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CC33E81" w14:textId="452FA29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941B18E" w14:textId="4F7C6A2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845747E" w14:textId="1C309898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B92F2CC" w14:textId="0F5AAD2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F793A9A" w14:textId="24B171E8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8C9EC28" w14:textId="466BA8B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5757593" w14:textId="2B349A1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5D427F21" w14:textId="77777777" w:rsidTr="0035352E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0852D67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02B961F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432AE499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F90AA68" w14:textId="1AAF386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BE6360A" w14:textId="4F1402E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9B40ACD" w14:textId="4DBFAA2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B0F4D4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513E7AB" w14:textId="390B218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7AB6D5B" w14:textId="7B12A03E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768EF48D" w14:textId="149A670F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548C3C6" w14:textId="027059B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38B7B31" w14:textId="7301D72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901CEBC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564C429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5C625C6" w14:textId="28A6C8D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DA3DE58" w14:textId="2174587F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2959F66" w14:textId="1C078EB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5110E631" w14:textId="68FAC4B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05BD359" w14:textId="7759903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DC7C63D" w14:textId="41FDC7B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40CE1E2" w14:textId="3FE2E97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1A575916" w14:textId="77777777" w:rsidTr="0035352E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B1401A2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98F8C3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30367E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4B528A3" w14:textId="4CEEDB3A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24E4BF6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68F6FC9" w14:textId="025D2A1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77C07A0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E15B901" w14:textId="2B2F260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2673535" w14:textId="4AD21B1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1C70DD91" w14:textId="7965C4E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0F0B6B4" w14:textId="503EB3D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D9DE59E" w14:textId="0773B8F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D7EAA27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F52662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7257A52" w14:textId="7D8A768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3D296AC" w14:textId="43F1DA6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0EB1A20" w14:textId="7F23EA26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6562F11" w14:textId="1FDAA52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358792B" w14:textId="21FF5C15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42D1FDF" w14:textId="5C7C55F6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22C58CC" w14:textId="28FAB16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6D88A885" w14:textId="77777777" w:rsidTr="0035352E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40165B4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4A77385" w14:textId="4B24B562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070799F3" w14:textId="5A4F423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49A9B094" w14:textId="2DAB87F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0DE80B8A" w14:textId="288B64EC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0F6495" w14:textId="06AB7DF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B926B7D" w14:textId="10854F3E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1B327F91" w14:textId="653DA9B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B549964" w14:textId="09A54B38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778D889C" w14:textId="2543667B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BBECF79" w14:textId="25BF4CEF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229FFBE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1044EB00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3EF823B6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507EC63F" w14:textId="3053A41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A884384" w14:textId="13C9D81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892F69E" w14:textId="3473CF79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490BF92B" w14:textId="59EB2AC0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6B62C46E" w14:textId="2DD3E0C4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71699AF" w14:textId="346290F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912B3CD" w14:textId="445F9AA3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D2214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3D2214" w14:paraId="797BFB56" w14:textId="77777777" w:rsidTr="00BD613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2EB5E97C" w14:textId="77777777" w:rsidR="003D2214" w:rsidRDefault="003D2214" w:rsidP="003D22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13CAF492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shd w:val="clear" w:color="auto" w:fill="FFFF00"/>
          </w:tcPr>
          <w:p w14:paraId="6C153331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0459DAD0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062C025B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</w:tcPr>
          <w:p w14:paraId="616317A7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00"/>
          </w:tcPr>
          <w:p w14:paraId="318F3D28" w14:textId="1A741831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603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FFFF00"/>
          </w:tcPr>
          <w:p w14:paraId="5F29F90D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FFFF00"/>
          </w:tcPr>
          <w:p w14:paraId="68445989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212BD99A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2A47B3F3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1BCF444D" w14:textId="77777777" w:rsidR="003D2214" w:rsidRDefault="003D2214" w:rsidP="003D22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779C8CE6" w14:textId="37DD87C5" w:rsidR="003B5BC6" w:rsidRDefault="003B5BC6">
      <w:pPr>
        <w:rPr>
          <w:rFonts w:ascii="Arial" w:hAnsi="Arial" w:cs="AL-Mateen"/>
          <w:sz w:val="28"/>
          <w:szCs w:val="28"/>
          <w:lang w:bidi="ar-LY"/>
        </w:rPr>
      </w:pPr>
    </w:p>
    <w:p w14:paraId="48AE5E1E" w14:textId="645D7EA9" w:rsidR="003D2214" w:rsidRDefault="003D2214">
      <w:pPr>
        <w:rPr>
          <w:rFonts w:ascii="Arial" w:hAnsi="Arial" w:cs="AL-Mateen"/>
          <w:sz w:val="28"/>
          <w:szCs w:val="28"/>
          <w:lang w:bidi="ar-LY"/>
        </w:rPr>
      </w:pPr>
    </w:p>
    <w:p w14:paraId="75167758" w14:textId="77777777" w:rsidR="003D2214" w:rsidRDefault="003D2214" w:rsidP="002E1863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3D2214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2D38" w14:textId="77777777" w:rsidR="006B584C" w:rsidRDefault="006B584C">
      <w:r>
        <w:separator/>
      </w:r>
    </w:p>
  </w:endnote>
  <w:endnote w:type="continuationSeparator" w:id="0">
    <w:p w14:paraId="4D566B04" w14:textId="77777777" w:rsidR="006B584C" w:rsidRDefault="006B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default"/>
    <w:sig w:usb0="00000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3587" w14:textId="77777777" w:rsidR="003B5BC6" w:rsidRDefault="001E0FF0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76A42" wp14:editId="39243E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5E88A" w14:textId="77777777" w:rsidR="003B5BC6" w:rsidRDefault="001E0FF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76A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85E88A" w14:textId="77777777" w:rsidR="003B5BC6" w:rsidRDefault="001E0FF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C748" w14:textId="77777777" w:rsidR="006B584C" w:rsidRDefault="006B584C">
      <w:r>
        <w:separator/>
      </w:r>
    </w:p>
  </w:footnote>
  <w:footnote w:type="continuationSeparator" w:id="0">
    <w:p w14:paraId="6E82496E" w14:textId="77777777" w:rsidR="006B584C" w:rsidRDefault="006B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71E0B1"/>
    <w:multiLevelType w:val="singleLevel"/>
    <w:tmpl w:val="C571E0B1"/>
    <w:lvl w:ilvl="0">
      <w:start w:val="4"/>
      <w:numFmt w:val="decimal"/>
      <w:suff w:val="nothing"/>
      <w:lvlText w:val="%1-"/>
      <w:lvlJc w:val="left"/>
    </w:lvl>
  </w:abstractNum>
  <w:abstractNum w:abstractNumId="1" w15:restartNumberingAfterBreak="0">
    <w:nsid w:val="0DEF3ED2"/>
    <w:multiLevelType w:val="multilevel"/>
    <w:tmpl w:val="9D9E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4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5" w15:restartNumberingAfterBreak="0">
    <w:nsid w:val="3176435A"/>
    <w:multiLevelType w:val="multilevel"/>
    <w:tmpl w:val="3CE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614B4"/>
    <w:multiLevelType w:val="multilevel"/>
    <w:tmpl w:val="FB18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0FF0"/>
    <w:rsid w:val="001E2BCD"/>
    <w:rsid w:val="001E7CE7"/>
    <w:rsid w:val="002037F9"/>
    <w:rsid w:val="00210E3E"/>
    <w:rsid w:val="00213CE4"/>
    <w:rsid w:val="00281117"/>
    <w:rsid w:val="002E1863"/>
    <w:rsid w:val="00341665"/>
    <w:rsid w:val="00365817"/>
    <w:rsid w:val="00371699"/>
    <w:rsid w:val="003B0C80"/>
    <w:rsid w:val="003B5BC6"/>
    <w:rsid w:val="003D0170"/>
    <w:rsid w:val="003D1152"/>
    <w:rsid w:val="003D2214"/>
    <w:rsid w:val="003F392F"/>
    <w:rsid w:val="003F6144"/>
    <w:rsid w:val="004376C8"/>
    <w:rsid w:val="0044727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6B584C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81709"/>
    <w:rsid w:val="009A5CDC"/>
    <w:rsid w:val="009C613F"/>
    <w:rsid w:val="009E260D"/>
    <w:rsid w:val="009F6E6D"/>
    <w:rsid w:val="00A05A8A"/>
    <w:rsid w:val="00A06739"/>
    <w:rsid w:val="00A542ED"/>
    <w:rsid w:val="00A73A02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86D05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37E70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D5B09CA"/>
    <w:rsid w:val="1AB41352"/>
    <w:rsid w:val="252A4FA5"/>
    <w:rsid w:val="25AF7B2D"/>
    <w:rsid w:val="26B51CCF"/>
    <w:rsid w:val="2AFD1D96"/>
    <w:rsid w:val="307C3A1B"/>
    <w:rsid w:val="49383337"/>
    <w:rsid w:val="4D0B75AD"/>
    <w:rsid w:val="549B76CF"/>
    <w:rsid w:val="5537598E"/>
    <w:rsid w:val="577E0552"/>
    <w:rsid w:val="68BE4F4D"/>
    <w:rsid w:val="690D6854"/>
    <w:rsid w:val="6E1B29B3"/>
    <w:rsid w:val="75315630"/>
    <w:rsid w:val="77FD3AFA"/>
    <w:rsid w:val="798B568F"/>
    <w:rsid w:val="7B9424EE"/>
    <w:rsid w:val="7DD5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D899E6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47278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2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character" w:customStyle="1" w:styleId="Heading3Char">
    <w:name w:val="Heading 3 Char"/>
    <w:basedOn w:val="DefaultParagraphFont"/>
    <w:link w:val="Heading3"/>
    <w:uiPriority w:val="9"/>
    <w:rsid w:val="00447278"/>
    <w:rPr>
      <w:rFonts w:eastAsia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447278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4727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72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7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istologyguide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hanacademy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718FBB-1294-49EC-B023-6618C93FF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8</cp:revision>
  <cp:lastPrinted>2013-05-22T07:39:00Z</cp:lastPrinted>
  <dcterms:created xsi:type="dcterms:W3CDTF">2023-08-09T23:23:00Z</dcterms:created>
  <dcterms:modified xsi:type="dcterms:W3CDTF">2025-12-31T02:22:00Z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